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918A7" w:rsidRPr="004918A7" w:rsidTr="004918A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918A7" w:rsidRPr="004918A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18A7" w:rsidRPr="004918A7" w:rsidRDefault="004918A7" w:rsidP="004918A7">
                  <w:pPr>
                    <w:spacing w:after="0" w:line="240" w:lineRule="atLeast"/>
                    <w:rPr>
                      <w:rFonts w:ascii="Times New Roman" w:eastAsia="Times New Roman" w:hAnsi="Times New Roman" w:cs="Times New Roman"/>
                      <w:sz w:val="24"/>
                      <w:szCs w:val="24"/>
                      <w:lang w:eastAsia="tr-TR"/>
                    </w:rPr>
                  </w:pPr>
                  <w:r w:rsidRPr="004918A7">
                    <w:rPr>
                      <w:rFonts w:ascii="Arial" w:eastAsia="Times New Roman" w:hAnsi="Arial" w:cs="Arial"/>
                      <w:sz w:val="16"/>
                      <w:szCs w:val="16"/>
                      <w:lang w:eastAsia="tr-TR"/>
                    </w:rPr>
                    <w:t>6 Ocak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18A7" w:rsidRPr="004918A7" w:rsidRDefault="004918A7" w:rsidP="004918A7">
                  <w:pPr>
                    <w:spacing w:after="0" w:line="240" w:lineRule="atLeast"/>
                    <w:jc w:val="center"/>
                    <w:rPr>
                      <w:rFonts w:ascii="Times New Roman" w:eastAsia="Times New Roman" w:hAnsi="Times New Roman" w:cs="Times New Roman"/>
                      <w:sz w:val="24"/>
                      <w:szCs w:val="24"/>
                      <w:lang w:eastAsia="tr-TR"/>
                    </w:rPr>
                  </w:pPr>
                  <w:r w:rsidRPr="004918A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18A7" w:rsidRPr="004918A7" w:rsidRDefault="004918A7" w:rsidP="004918A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918A7">
                    <w:rPr>
                      <w:rFonts w:ascii="Arial" w:eastAsia="Times New Roman" w:hAnsi="Arial" w:cs="Arial"/>
                      <w:sz w:val="16"/>
                      <w:szCs w:val="16"/>
                      <w:lang w:eastAsia="tr-TR"/>
                    </w:rPr>
                    <w:t>Sayı : 29585</w:t>
                  </w:r>
                </w:p>
              </w:tc>
            </w:tr>
            <w:tr w:rsidR="004918A7" w:rsidRPr="004918A7">
              <w:trPr>
                <w:trHeight w:val="480"/>
                <w:jc w:val="center"/>
              </w:trPr>
              <w:tc>
                <w:tcPr>
                  <w:tcW w:w="8789" w:type="dxa"/>
                  <w:gridSpan w:val="3"/>
                  <w:tcMar>
                    <w:top w:w="0" w:type="dxa"/>
                    <w:left w:w="108" w:type="dxa"/>
                    <w:bottom w:w="0" w:type="dxa"/>
                    <w:right w:w="108" w:type="dxa"/>
                  </w:tcMar>
                  <w:vAlign w:val="center"/>
                  <w:hideMark/>
                </w:tcPr>
                <w:p w:rsidR="004918A7" w:rsidRPr="004918A7" w:rsidRDefault="004918A7" w:rsidP="004918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18A7">
                    <w:rPr>
                      <w:rFonts w:ascii="Arial" w:eastAsia="Times New Roman" w:hAnsi="Arial" w:cs="Arial"/>
                      <w:b/>
                      <w:bCs/>
                      <w:color w:val="000080"/>
                      <w:sz w:val="18"/>
                      <w:szCs w:val="18"/>
                      <w:lang w:eastAsia="tr-TR"/>
                    </w:rPr>
                    <w:t>YÖNETMELİK</w:t>
                  </w:r>
                </w:p>
              </w:tc>
            </w:tr>
            <w:tr w:rsidR="004918A7" w:rsidRPr="004918A7">
              <w:trPr>
                <w:trHeight w:val="480"/>
                <w:jc w:val="center"/>
              </w:trPr>
              <w:tc>
                <w:tcPr>
                  <w:tcW w:w="8789" w:type="dxa"/>
                  <w:gridSpan w:val="3"/>
                  <w:tcMar>
                    <w:top w:w="0" w:type="dxa"/>
                    <w:left w:w="108" w:type="dxa"/>
                    <w:bottom w:w="0" w:type="dxa"/>
                    <w:right w:w="108" w:type="dxa"/>
                  </w:tcMar>
                  <w:vAlign w:val="center"/>
                  <w:hideMark/>
                </w:tcPr>
                <w:p w:rsidR="004918A7" w:rsidRPr="004918A7" w:rsidRDefault="004918A7" w:rsidP="004918A7">
                  <w:pPr>
                    <w:spacing w:after="0" w:line="240" w:lineRule="atLeast"/>
                    <w:ind w:firstLine="566"/>
                    <w:jc w:val="both"/>
                    <w:rPr>
                      <w:rFonts w:ascii="Times New Roman" w:eastAsia="Times New Roman" w:hAnsi="Times New Roman" w:cs="Times New Roman"/>
                      <w:u w:val="single"/>
                      <w:lang w:eastAsia="tr-TR"/>
                    </w:rPr>
                  </w:pPr>
                  <w:r w:rsidRPr="004918A7">
                    <w:rPr>
                      <w:rFonts w:ascii="Times New Roman" w:eastAsia="Times New Roman" w:hAnsi="Times New Roman" w:cs="Times New Roman"/>
                      <w:sz w:val="18"/>
                      <w:szCs w:val="18"/>
                      <w:u w:val="single"/>
                      <w:lang w:eastAsia="tr-TR"/>
                    </w:rPr>
                    <w:t>Yalova Üniversitesinden:</w:t>
                  </w:r>
                </w:p>
                <w:p w:rsidR="004918A7" w:rsidRPr="004918A7" w:rsidRDefault="004918A7" w:rsidP="004918A7">
                  <w:pPr>
                    <w:spacing w:after="0" w:line="240" w:lineRule="atLeast"/>
                    <w:jc w:val="center"/>
                    <w:rPr>
                      <w:rFonts w:ascii="Times New Roman" w:eastAsia="Times New Roman" w:hAnsi="Times New Roman" w:cs="Times New Roman"/>
                      <w:b/>
                      <w:bCs/>
                      <w:sz w:val="19"/>
                      <w:szCs w:val="19"/>
                      <w:lang w:eastAsia="tr-TR"/>
                    </w:rPr>
                  </w:pPr>
                  <w:r w:rsidRPr="004918A7">
                    <w:rPr>
                      <w:rFonts w:ascii="Times New Roman" w:eastAsia="Times New Roman" w:hAnsi="Times New Roman" w:cs="Times New Roman"/>
                      <w:b/>
                      <w:bCs/>
                      <w:sz w:val="18"/>
                      <w:szCs w:val="18"/>
                      <w:lang w:eastAsia="tr-TR"/>
                    </w:rPr>
                    <w:t>YALOVA ÜNİVERSİTESİ LİSANS EĞİTİM VE ÖĞRETİM</w:t>
                  </w:r>
                </w:p>
                <w:p w:rsidR="004918A7" w:rsidRPr="004918A7" w:rsidRDefault="004918A7" w:rsidP="004918A7">
                  <w:pPr>
                    <w:spacing w:after="0" w:line="240" w:lineRule="atLeast"/>
                    <w:jc w:val="center"/>
                    <w:rPr>
                      <w:rFonts w:ascii="Times New Roman" w:eastAsia="Times New Roman" w:hAnsi="Times New Roman" w:cs="Times New Roman"/>
                      <w:b/>
                      <w:bCs/>
                      <w:sz w:val="19"/>
                      <w:szCs w:val="19"/>
                      <w:lang w:eastAsia="tr-TR"/>
                    </w:rPr>
                  </w:pPr>
                  <w:r w:rsidRPr="004918A7">
                    <w:rPr>
                      <w:rFonts w:ascii="Times New Roman" w:eastAsia="Times New Roman" w:hAnsi="Times New Roman" w:cs="Times New Roman"/>
                      <w:b/>
                      <w:bCs/>
                      <w:sz w:val="18"/>
                      <w:szCs w:val="18"/>
                      <w:lang w:eastAsia="tr-TR"/>
                    </w:rPr>
                    <w:t>YÖNETMELİĞİNDE DEĞİŞİKLİK YAPILMASINA</w:t>
                  </w:r>
                </w:p>
                <w:p w:rsidR="004918A7" w:rsidRPr="004918A7" w:rsidRDefault="004918A7" w:rsidP="004918A7">
                  <w:pPr>
                    <w:spacing w:after="0" w:line="240" w:lineRule="atLeast"/>
                    <w:jc w:val="center"/>
                    <w:rPr>
                      <w:rFonts w:ascii="Times New Roman" w:eastAsia="Times New Roman" w:hAnsi="Times New Roman" w:cs="Times New Roman"/>
                      <w:b/>
                      <w:bCs/>
                      <w:sz w:val="19"/>
                      <w:szCs w:val="19"/>
                      <w:lang w:eastAsia="tr-TR"/>
                    </w:rPr>
                  </w:pPr>
                  <w:r w:rsidRPr="004918A7">
                    <w:rPr>
                      <w:rFonts w:ascii="Times New Roman" w:eastAsia="Times New Roman" w:hAnsi="Times New Roman" w:cs="Times New Roman"/>
                      <w:b/>
                      <w:bCs/>
                      <w:sz w:val="18"/>
                      <w:szCs w:val="18"/>
                      <w:lang w:eastAsia="tr-TR"/>
                    </w:rPr>
                    <w:t>DAİR YÖNETMELİK</w:t>
                  </w:r>
                </w:p>
                <w:p w:rsidR="004918A7" w:rsidRPr="004918A7" w:rsidRDefault="004918A7" w:rsidP="004918A7">
                  <w:pPr>
                    <w:spacing w:after="0" w:line="240" w:lineRule="atLeast"/>
                    <w:ind w:firstLine="566"/>
                    <w:jc w:val="both"/>
                    <w:rPr>
                      <w:rFonts w:ascii="Times New Roman" w:eastAsia="Times New Roman" w:hAnsi="Times New Roman" w:cs="Times New Roman"/>
                      <w:sz w:val="19"/>
                      <w:szCs w:val="19"/>
                      <w:lang w:eastAsia="tr-TR"/>
                    </w:rPr>
                  </w:pPr>
                  <w:r w:rsidRPr="004918A7">
                    <w:rPr>
                      <w:rFonts w:ascii="Times New Roman" w:eastAsia="Times New Roman" w:hAnsi="Times New Roman" w:cs="Times New Roman"/>
                      <w:b/>
                      <w:bCs/>
                      <w:sz w:val="18"/>
                      <w:szCs w:val="18"/>
                      <w:lang w:eastAsia="tr-TR"/>
                    </w:rPr>
                    <w:t>MADDE 1 –</w:t>
                  </w:r>
                  <w:r w:rsidRPr="004918A7">
                    <w:rPr>
                      <w:rFonts w:ascii="Times New Roman" w:eastAsia="Times New Roman" w:hAnsi="Times New Roman" w:cs="Times New Roman"/>
                      <w:sz w:val="18"/>
                      <w:szCs w:val="18"/>
                      <w:lang w:eastAsia="tr-TR"/>
                    </w:rPr>
                    <w:t> 8/10/2010 tarihli ve 27723 sayılı Resmî Gazete’de yayımlanan Yalova Üniversitesi Lisans Eğitim ve Öğretim Yönetmeliğinin 18 inci maddesinin sekizinci fıkrası yürürlükten kaldırılmıştır.</w:t>
                  </w:r>
                </w:p>
                <w:p w:rsidR="004918A7" w:rsidRPr="004918A7" w:rsidRDefault="004918A7" w:rsidP="004918A7">
                  <w:pPr>
                    <w:spacing w:after="0" w:line="240" w:lineRule="atLeast"/>
                    <w:ind w:firstLine="566"/>
                    <w:jc w:val="both"/>
                    <w:rPr>
                      <w:rFonts w:ascii="Times New Roman" w:eastAsia="Times New Roman" w:hAnsi="Times New Roman" w:cs="Times New Roman"/>
                      <w:sz w:val="19"/>
                      <w:szCs w:val="19"/>
                      <w:lang w:eastAsia="tr-TR"/>
                    </w:rPr>
                  </w:pPr>
                  <w:r w:rsidRPr="004918A7">
                    <w:rPr>
                      <w:rFonts w:ascii="Times New Roman" w:eastAsia="Times New Roman" w:hAnsi="Times New Roman" w:cs="Times New Roman"/>
                      <w:b/>
                      <w:bCs/>
                      <w:sz w:val="18"/>
                      <w:szCs w:val="18"/>
                      <w:lang w:eastAsia="tr-TR"/>
                    </w:rPr>
                    <w:t>MADDE 2 –</w:t>
                  </w:r>
                  <w:r w:rsidRPr="004918A7">
                    <w:rPr>
                      <w:rFonts w:ascii="Times New Roman" w:eastAsia="Times New Roman" w:hAnsi="Times New Roman" w:cs="Times New Roman"/>
                      <w:sz w:val="18"/>
                      <w:szCs w:val="18"/>
                      <w:lang w:eastAsia="tr-TR"/>
                    </w:rPr>
                    <w:t> Aynı Yönetmeliğin 20 nci maddesinin ikinci ve dördüncü fıkraları aşağıdaki şekilde değiştirilmiştir.</w:t>
                  </w:r>
                </w:p>
                <w:p w:rsidR="004918A7" w:rsidRPr="004918A7" w:rsidRDefault="004918A7" w:rsidP="004918A7">
                  <w:pPr>
                    <w:spacing w:after="0" w:line="240" w:lineRule="atLeast"/>
                    <w:ind w:firstLine="566"/>
                    <w:jc w:val="both"/>
                    <w:rPr>
                      <w:rFonts w:ascii="Times New Roman" w:eastAsia="Times New Roman" w:hAnsi="Times New Roman" w:cs="Times New Roman"/>
                      <w:sz w:val="19"/>
                      <w:szCs w:val="19"/>
                      <w:lang w:eastAsia="tr-TR"/>
                    </w:rPr>
                  </w:pPr>
                  <w:r w:rsidRPr="004918A7">
                    <w:rPr>
                      <w:rFonts w:ascii="Times New Roman" w:eastAsia="Times New Roman" w:hAnsi="Times New Roman" w:cs="Times New Roman"/>
                      <w:sz w:val="18"/>
                      <w:szCs w:val="18"/>
                      <w:lang w:eastAsia="tr-TR"/>
                    </w:rPr>
                    <w:t>“(2) Derse devam zorunluluğunu yerine getiren öğrencilerin mazeretlerinin ilgili kurullar tarafından kabul edilmesi durumunda, giremedikleri yarıyıl sonu sınavlarının mazeret sınavları, ilgili kurullarca belirlenen tarihte yapılır. Ancak, öğrencinin mazeretinin zorunlu nedenlerle uzaması halinde yeni belirlenen bir tarihte yarıyıl sonu mazeret sınavı yapılır.”</w:t>
                  </w:r>
                </w:p>
                <w:p w:rsidR="004918A7" w:rsidRPr="004918A7" w:rsidRDefault="004918A7" w:rsidP="004918A7">
                  <w:pPr>
                    <w:spacing w:after="0" w:line="240" w:lineRule="atLeast"/>
                    <w:ind w:firstLine="566"/>
                    <w:jc w:val="both"/>
                    <w:rPr>
                      <w:rFonts w:ascii="Times New Roman" w:eastAsia="Times New Roman" w:hAnsi="Times New Roman" w:cs="Times New Roman"/>
                      <w:sz w:val="19"/>
                      <w:szCs w:val="19"/>
                      <w:lang w:eastAsia="tr-TR"/>
                    </w:rPr>
                  </w:pPr>
                  <w:r w:rsidRPr="004918A7">
                    <w:rPr>
                      <w:rFonts w:ascii="Times New Roman" w:eastAsia="Times New Roman" w:hAnsi="Times New Roman" w:cs="Times New Roman"/>
                      <w:sz w:val="18"/>
                      <w:szCs w:val="18"/>
                      <w:lang w:eastAsia="tr-TR"/>
                    </w:rPr>
                    <w:t>“(4) Ara sınavlara, tabii afet, kendisinin, anne, baba, kardeş, eş veya çocuğunun hastalığı ya da ölümü, trafik kazası gibi mazeretleri nedeniyle katılamayan öğrencilerin birinci fıkrada belirtilen süre içerisinde mazeretlerini belgelemeleri halinde ve mazeretlerinin ilgili öğretim elemanınca kabulü üzerine öğretim elemanının uygun gördüğü tarih ve yerde mazeret sınavı yapılır.”</w:t>
                  </w:r>
                </w:p>
                <w:p w:rsidR="004918A7" w:rsidRPr="004918A7" w:rsidRDefault="004918A7" w:rsidP="004918A7">
                  <w:pPr>
                    <w:spacing w:after="0" w:line="240" w:lineRule="atLeast"/>
                    <w:ind w:firstLine="566"/>
                    <w:jc w:val="both"/>
                    <w:rPr>
                      <w:rFonts w:ascii="Times New Roman" w:eastAsia="Times New Roman" w:hAnsi="Times New Roman" w:cs="Times New Roman"/>
                      <w:sz w:val="19"/>
                      <w:szCs w:val="19"/>
                      <w:lang w:eastAsia="tr-TR"/>
                    </w:rPr>
                  </w:pPr>
                  <w:r w:rsidRPr="004918A7">
                    <w:rPr>
                      <w:rFonts w:ascii="Times New Roman" w:eastAsia="Times New Roman" w:hAnsi="Times New Roman" w:cs="Times New Roman"/>
                      <w:b/>
                      <w:bCs/>
                      <w:sz w:val="18"/>
                      <w:szCs w:val="18"/>
                      <w:lang w:eastAsia="tr-TR"/>
                    </w:rPr>
                    <w:t>MADDE 3 –</w:t>
                  </w:r>
                  <w:r w:rsidRPr="004918A7">
                    <w:rPr>
                      <w:rFonts w:ascii="Times New Roman" w:eastAsia="Times New Roman" w:hAnsi="Times New Roman" w:cs="Times New Roman"/>
                      <w:sz w:val="18"/>
                      <w:szCs w:val="18"/>
                      <w:lang w:eastAsia="tr-TR"/>
                    </w:rPr>
                    <w:t> Bu Yönetmelik 2016-2017 eğitim-öğretim yılı başında yürürlüğe girer.</w:t>
                  </w:r>
                </w:p>
                <w:p w:rsidR="004918A7" w:rsidRPr="004918A7" w:rsidRDefault="004918A7" w:rsidP="004918A7">
                  <w:pPr>
                    <w:spacing w:after="0" w:line="240" w:lineRule="atLeast"/>
                    <w:ind w:firstLine="566"/>
                    <w:jc w:val="both"/>
                    <w:rPr>
                      <w:rFonts w:ascii="Times New Roman" w:eastAsia="Times New Roman" w:hAnsi="Times New Roman" w:cs="Times New Roman"/>
                      <w:sz w:val="19"/>
                      <w:szCs w:val="19"/>
                      <w:lang w:eastAsia="tr-TR"/>
                    </w:rPr>
                  </w:pPr>
                  <w:r w:rsidRPr="004918A7">
                    <w:rPr>
                      <w:rFonts w:ascii="Times New Roman" w:eastAsia="Times New Roman" w:hAnsi="Times New Roman" w:cs="Times New Roman"/>
                      <w:b/>
                      <w:bCs/>
                      <w:sz w:val="18"/>
                      <w:szCs w:val="18"/>
                      <w:lang w:eastAsia="tr-TR"/>
                    </w:rPr>
                    <w:t>MADDE 4 –</w:t>
                  </w:r>
                  <w:r w:rsidRPr="004918A7">
                    <w:rPr>
                      <w:rFonts w:ascii="Times New Roman" w:eastAsia="Times New Roman" w:hAnsi="Times New Roman" w:cs="Times New Roman"/>
                      <w:sz w:val="18"/>
                      <w:szCs w:val="18"/>
                      <w:lang w:eastAsia="tr-TR"/>
                    </w:rPr>
                    <w:t> Bu Yönetmelik hükümlerini Yalova Üniversitesi Rektörü yürütür.</w:t>
                  </w:r>
                </w:p>
                <w:p w:rsidR="004918A7" w:rsidRPr="004918A7" w:rsidRDefault="004918A7" w:rsidP="004918A7">
                  <w:pPr>
                    <w:spacing w:after="0"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4918A7" w:rsidRPr="004918A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b/>
                            <w:bCs/>
                            <w:sz w:val="18"/>
                            <w:szCs w:val="18"/>
                            <w:lang w:eastAsia="tr-TR"/>
                          </w:rPr>
                          <w:t>Yönetmeliğin Yayımlandığı Resmî Gazete'nin</w:t>
                        </w:r>
                      </w:p>
                    </w:tc>
                  </w:tr>
                  <w:tr w:rsidR="004918A7" w:rsidRPr="004918A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b/>
                            <w:bCs/>
                            <w:sz w:val="18"/>
                            <w:szCs w:val="18"/>
                            <w:lang w:eastAsia="tr-TR"/>
                          </w:rPr>
                          <w:t>Sayısı</w:t>
                        </w:r>
                      </w:p>
                    </w:tc>
                  </w:tr>
                  <w:tr w:rsidR="004918A7" w:rsidRPr="004918A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8/10/2010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27723</w:t>
                        </w:r>
                      </w:p>
                    </w:tc>
                  </w:tr>
                  <w:tr w:rsidR="004918A7" w:rsidRPr="004918A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b/>
                            <w:bCs/>
                            <w:sz w:val="18"/>
                            <w:szCs w:val="18"/>
                            <w:lang w:eastAsia="tr-TR"/>
                          </w:rPr>
                          <w:t>Yönetmelikte Değişiklik Yapan Yönetmeliklerin Yayımlandığı Resmî Gazete'nin</w:t>
                        </w:r>
                      </w:p>
                    </w:tc>
                  </w:tr>
                  <w:tr w:rsidR="004918A7" w:rsidRPr="004918A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b/>
                            <w:bCs/>
                            <w:sz w:val="18"/>
                            <w:szCs w:val="18"/>
                            <w:lang w:eastAsia="tr-TR"/>
                          </w:rPr>
                          <w:t>Sayısı</w:t>
                        </w:r>
                      </w:p>
                    </w:tc>
                  </w:tr>
                  <w:tr w:rsidR="004918A7" w:rsidRPr="004918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7/7/2011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27987</w:t>
                        </w:r>
                      </w:p>
                    </w:tc>
                  </w:tr>
                  <w:tr w:rsidR="004918A7" w:rsidRPr="004918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27/6/2012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28336</w:t>
                        </w:r>
                      </w:p>
                    </w:tc>
                  </w:tr>
                  <w:tr w:rsidR="004918A7" w:rsidRPr="004918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27/6/2013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28690</w:t>
                        </w:r>
                      </w:p>
                    </w:tc>
                  </w:tr>
                  <w:tr w:rsidR="004918A7" w:rsidRPr="004918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16/10/2014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29147</w:t>
                        </w:r>
                      </w:p>
                    </w:tc>
                  </w:tr>
                  <w:tr w:rsidR="004918A7" w:rsidRPr="004918A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16/6/2015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918A7" w:rsidRPr="004918A7" w:rsidRDefault="004918A7" w:rsidP="004918A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29388</w:t>
                        </w:r>
                      </w:p>
                    </w:tc>
                  </w:tr>
                </w:tbl>
                <w:p w:rsidR="004918A7" w:rsidRPr="004918A7" w:rsidRDefault="004918A7" w:rsidP="004918A7">
                  <w:pPr>
                    <w:spacing w:after="0" w:line="240" w:lineRule="atLeast"/>
                    <w:jc w:val="center"/>
                    <w:rPr>
                      <w:rFonts w:ascii="Times New Roman" w:eastAsia="Times New Roman" w:hAnsi="Times New Roman" w:cs="Times New Roman"/>
                      <w:sz w:val="24"/>
                      <w:szCs w:val="24"/>
                      <w:lang w:eastAsia="tr-TR"/>
                    </w:rPr>
                  </w:pPr>
                  <w:r w:rsidRPr="004918A7">
                    <w:rPr>
                      <w:rFonts w:ascii="Times New Roman" w:eastAsia="Times New Roman" w:hAnsi="Times New Roman" w:cs="Times New Roman"/>
                      <w:sz w:val="18"/>
                      <w:szCs w:val="18"/>
                      <w:lang w:eastAsia="tr-TR"/>
                    </w:rPr>
                    <w:t> </w:t>
                  </w:r>
                </w:p>
                <w:p w:rsidR="004918A7" w:rsidRPr="004918A7" w:rsidRDefault="004918A7" w:rsidP="004918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18A7">
                    <w:rPr>
                      <w:rFonts w:ascii="Arial" w:eastAsia="Times New Roman" w:hAnsi="Arial" w:cs="Arial"/>
                      <w:b/>
                      <w:bCs/>
                      <w:color w:val="000080"/>
                      <w:sz w:val="18"/>
                      <w:szCs w:val="18"/>
                      <w:lang w:eastAsia="tr-TR"/>
                    </w:rPr>
                    <w:t> </w:t>
                  </w:r>
                </w:p>
              </w:tc>
            </w:tr>
          </w:tbl>
          <w:p w:rsidR="004918A7" w:rsidRPr="004918A7" w:rsidRDefault="004918A7" w:rsidP="004918A7">
            <w:pPr>
              <w:spacing w:after="0" w:line="240" w:lineRule="auto"/>
              <w:rPr>
                <w:rFonts w:ascii="Times New Roman" w:eastAsia="Times New Roman" w:hAnsi="Times New Roman" w:cs="Times New Roman"/>
                <w:sz w:val="24"/>
                <w:szCs w:val="24"/>
                <w:lang w:eastAsia="tr-TR"/>
              </w:rPr>
            </w:pPr>
          </w:p>
        </w:tc>
      </w:tr>
    </w:tbl>
    <w:p w:rsidR="004918A7" w:rsidRPr="004918A7" w:rsidRDefault="004918A7" w:rsidP="004918A7">
      <w:pPr>
        <w:spacing w:after="0" w:line="240" w:lineRule="auto"/>
        <w:jc w:val="center"/>
        <w:rPr>
          <w:rFonts w:ascii="Times New Roman" w:eastAsia="Times New Roman" w:hAnsi="Times New Roman" w:cs="Times New Roman"/>
          <w:color w:val="000000"/>
          <w:sz w:val="27"/>
          <w:szCs w:val="27"/>
          <w:lang w:eastAsia="tr-TR"/>
        </w:rPr>
      </w:pPr>
      <w:r w:rsidRPr="004918A7">
        <w:rPr>
          <w:rFonts w:ascii="Times New Roman" w:eastAsia="Times New Roman" w:hAnsi="Times New Roman" w:cs="Times New Roman"/>
          <w:color w:val="000000"/>
          <w:sz w:val="27"/>
          <w:szCs w:val="27"/>
          <w:lang w:eastAsia="tr-TR"/>
        </w:rPr>
        <w:t> </w:t>
      </w:r>
    </w:p>
    <w:p w:rsidR="004B4269" w:rsidRDefault="004B4269">
      <w:bookmarkStart w:id="0" w:name="_GoBack"/>
      <w:bookmarkEnd w:id="0"/>
    </w:p>
    <w:sectPr w:rsidR="004B4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A7"/>
    <w:rsid w:val="004918A7"/>
    <w:rsid w:val="004B4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18A7"/>
  </w:style>
  <w:style w:type="character" w:customStyle="1" w:styleId="grame">
    <w:name w:val="grame"/>
    <w:basedOn w:val="VarsaylanParagrafYazTipi"/>
    <w:rsid w:val="004918A7"/>
  </w:style>
  <w:style w:type="character" w:customStyle="1" w:styleId="spelle">
    <w:name w:val="spelle"/>
    <w:basedOn w:val="VarsaylanParagrafYazTipi"/>
    <w:rsid w:val="004918A7"/>
  </w:style>
  <w:style w:type="paragraph" w:customStyle="1" w:styleId="3-normalyaz">
    <w:name w:val="3-normalyaz"/>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18A7"/>
  </w:style>
  <w:style w:type="character" w:customStyle="1" w:styleId="grame">
    <w:name w:val="grame"/>
    <w:basedOn w:val="VarsaylanParagrafYazTipi"/>
    <w:rsid w:val="004918A7"/>
  </w:style>
  <w:style w:type="character" w:customStyle="1" w:styleId="spelle">
    <w:name w:val="spelle"/>
    <w:basedOn w:val="VarsaylanParagrafYazTipi"/>
    <w:rsid w:val="004918A7"/>
  </w:style>
  <w:style w:type="paragraph" w:customStyle="1" w:styleId="3-normalyaz">
    <w:name w:val="3-normalyaz"/>
    <w:basedOn w:val="Normal"/>
    <w:rsid w:val="004918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2016-06-09T13:13:00Z</dcterms:created>
  <dcterms:modified xsi:type="dcterms:W3CDTF">2016-06-09T13:13:00Z</dcterms:modified>
</cp:coreProperties>
</file>