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E4" w:rsidRPr="00E9219D" w:rsidRDefault="00821FE4" w:rsidP="001366AE">
      <w:pPr>
        <w:rPr>
          <w:b/>
          <w:lang w:val="en-US"/>
        </w:rPr>
      </w:pPr>
      <w:bookmarkStart w:id="0" w:name="_Toc286759107"/>
      <w: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98pt;margin-top:-36pt;width:117pt;height:153.65pt;z-index:251629568" filled="t" fillcolor="#ff9" strokecolor="red">
            <v:textbox style="mso-next-textbox:#_x0000_s1026">
              <w:txbxContent>
                <w:p w:rsidR="00821FE4" w:rsidRPr="00522813" w:rsidRDefault="00821FE4" w:rsidP="002238E2">
                  <w:pPr>
                    <w:rPr>
                      <w:b/>
                    </w:rPr>
                  </w:pPr>
                  <w:r w:rsidRPr="00522813">
                    <w:rPr>
                      <w:b/>
                    </w:rPr>
                    <w:t>DIŞ KAPAKTIR.</w:t>
                  </w:r>
                </w:p>
                <w:p w:rsidR="00821FE4" w:rsidRDefault="00821FE4" w:rsidP="002238E2">
                  <w:r>
                    <w:t>Karton ve bez (mavi-siyah) ciltte bulunur.</w:t>
                  </w:r>
                </w:p>
                <w:p w:rsidR="00821FE4" w:rsidRDefault="00821FE4" w:rsidP="002238E2"/>
                <w:p w:rsidR="00821FE4" w:rsidRDefault="00821FE4" w:rsidP="002238E2"/>
                <w:p w:rsidR="00821FE4" w:rsidRPr="00480905" w:rsidRDefault="00821FE4" w:rsidP="002238E2">
                  <w:pPr>
                    <w:rPr>
                      <w:b/>
                      <w:color w:val="FF0000"/>
                    </w:rPr>
                  </w:pPr>
                  <w:r w:rsidRPr="00480905">
                    <w:rPr>
                      <w:b/>
                      <w:color w:val="FF0000"/>
                    </w:rPr>
                    <w:t>Bu bir nottur, çıktı almadan önce siliniz.</w:t>
                  </w:r>
                </w:p>
              </w:txbxContent>
            </v:textbox>
          </v:shape>
        </w:pict>
      </w:r>
    </w:p>
    <w:p w:rsidR="00821FE4" w:rsidRPr="00E9219D" w:rsidRDefault="00821FE4" w:rsidP="001366AE">
      <w:pPr>
        <w:rPr>
          <w:lang w:val="en-US"/>
        </w:rPr>
      </w:pPr>
      <w:r>
        <w:pict>
          <v:shapetype id="_x0000_t202" coordsize="21600,21600" o:spt="202" path="m,l,21600r21600,l21600,xe">
            <v:stroke joinstyle="miter"/>
            <v:path gradientshapeok="t" o:connecttype="rect"/>
          </v:shapetype>
          <v:shape id="_x0000_s1027" type="#_x0000_t202" style="position:absolute;margin-left:0;margin-top:85.05pt;width:425.2pt;height:30.4pt;z-index:251622400;mso-position-horizontal:center;mso-position-horizontal-relative:margin;mso-position-vertical-relative:page" filled="f" stroked="f">
            <v:textbox style="mso-next-textbox:#_x0000_s1027" inset="0,0,0,0">
              <w:txbxContent>
                <w:p w:rsidR="00821FE4" w:rsidRPr="005065F0" w:rsidRDefault="00821FE4" w:rsidP="0071659E">
                  <w:pPr>
                    <w:jc w:val="center"/>
                  </w:pPr>
                  <w:r>
                    <w:rPr>
                      <w:b/>
                      <w:u w:val="single"/>
                    </w:rPr>
                    <w:t xml:space="preserve">YALOVA ÜNİVERSİTESİ </w:t>
                  </w:r>
                  <w:r>
                    <w:rPr>
                      <w:b/>
                      <w:u w:val="single"/>
                    </w:rPr>
                    <w:sym w:font="Wingdings" w:char="F0AB"/>
                  </w:r>
                  <w:r>
                    <w:rPr>
                      <w:b/>
                      <w:u w:val="single"/>
                    </w:rPr>
                    <w:t xml:space="preserve"> FEN BİLİMLERİ ENSTİTÜSÜ</w:t>
                  </w:r>
                </w:p>
              </w:txbxContent>
            </v:textbox>
            <w10:wrap anchorx="margin" anchory="page"/>
          </v:shape>
        </w:pict>
      </w:r>
    </w:p>
    <w:p w:rsidR="00821FE4" w:rsidRPr="00E9219D" w:rsidRDefault="00821FE4" w:rsidP="001366AE">
      <w:pPr>
        <w:jc w:val="center"/>
        <w:rPr>
          <w:b/>
          <w:sz w:val="22"/>
          <w:u w:val="single"/>
          <w:lang w:val="en-US"/>
        </w:rPr>
      </w:pPr>
    </w:p>
    <w:p w:rsidR="00821FE4" w:rsidRPr="00E9219D" w:rsidRDefault="00821FE4" w:rsidP="001366AE">
      <w:pPr>
        <w:jc w:val="center"/>
        <w:rPr>
          <w:b/>
          <w:sz w:val="22"/>
          <w:u w:val="single"/>
          <w:lang w:val="en-US"/>
        </w:rPr>
      </w:pPr>
    </w:p>
    <w:p w:rsidR="00821FE4" w:rsidRPr="00E9219D" w:rsidRDefault="00821FE4" w:rsidP="001366AE">
      <w:pPr>
        <w:jc w:val="center"/>
        <w:rPr>
          <w:b/>
          <w:sz w:val="22"/>
          <w:u w:val="single"/>
          <w:lang w:val="en-US"/>
        </w:rPr>
      </w:pPr>
    </w:p>
    <w:p w:rsidR="00821FE4" w:rsidRPr="00E9219D" w:rsidRDefault="00821FE4" w:rsidP="001366AE">
      <w:pPr>
        <w:jc w:val="center"/>
        <w:rPr>
          <w:b/>
          <w:sz w:val="22"/>
          <w:u w:val="single"/>
          <w:lang w:val="en-US"/>
        </w:rPr>
      </w:pPr>
    </w:p>
    <w:p w:rsidR="00821FE4" w:rsidRPr="00E9219D" w:rsidRDefault="00821FE4" w:rsidP="001366AE">
      <w:pPr>
        <w:rPr>
          <w:b/>
          <w:lang w:val="en-US"/>
        </w:rPr>
      </w:pPr>
    </w:p>
    <w:p w:rsidR="00821FE4" w:rsidRPr="00E9219D" w:rsidRDefault="00821FE4" w:rsidP="001366AE">
      <w:pPr>
        <w:spacing w:line="480" w:lineRule="auto"/>
        <w:jc w:val="center"/>
        <w:rPr>
          <w:b/>
          <w:sz w:val="22"/>
          <w:lang w:val="en-US"/>
        </w:rPr>
      </w:pPr>
    </w:p>
    <w:p w:rsidR="00821FE4" w:rsidRPr="00E9219D" w:rsidRDefault="00821FE4" w:rsidP="00C37597">
      <w:pPr>
        <w:tabs>
          <w:tab w:val="left" w:pos="5400"/>
        </w:tabs>
        <w:spacing w:before="120" w:after="120" w:line="480" w:lineRule="auto"/>
        <w:rPr>
          <w:lang w:val="en-US"/>
        </w:rPr>
      </w:pPr>
      <w:r>
        <w:pict>
          <v:shape id="_x0000_s1028" type="#_x0000_t202" style="position:absolute;margin-left:0;margin-top:226.8pt;width:425.2pt;height:51.1pt;z-index:251625472;mso-position-horizontal:center;mso-position-horizontal-relative:margin;mso-position-vertical-relative:page" filled="f" stroked="f">
            <v:textbox style="mso-next-textbox:#_x0000_s1028" inset="0,0,0,0">
              <w:txbxContent>
                <w:p w:rsidR="00821FE4" w:rsidRDefault="00821FE4" w:rsidP="00052312">
                  <w:pPr>
                    <w:jc w:val="center"/>
                    <w:rPr>
                      <w:b/>
                    </w:rPr>
                  </w:pPr>
                  <w:r>
                    <w:rPr>
                      <w:b/>
                    </w:rPr>
                    <w:t>TEZ BAŞLIĞI BURAYA GELİR</w:t>
                  </w:r>
                </w:p>
                <w:p w:rsidR="00821FE4" w:rsidRDefault="00821FE4" w:rsidP="00052312">
                  <w:pPr>
                    <w:jc w:val="center"/>
                    <w:rPr>
                      <w:b/>
                    </w:rPr>
                  </w:pPr>
                  <w:r>
                    <w:rPr>
                      <w:b/>
                    </w:rPr>
                    <w:t>GEREKLİ İSE İKİNCİ SATIR</w:t>
                  </w:r>
                </w:p>
                <w:p w:rsidR="00821FE4" w:rsidRDefault="00821FE4" w:rsidP="00052312">
                  <w:pPr>
                    <w:jc w:val="center"/>
                  </w:pPr>
                  <w:r>
                    <w:rPr>
                      <w:b/>
                    </w:rPr>
                    <w:t>GEREKLİ İSE ÜÇÜNCÜ SATIR, ÜÇ SATIRA SIĞDIRINIZ</w:t>
                  </w:r>
                </w:p>
              </w:txbxContent>
            </v:textbox>
            <w10:wrap anchorx="margin" anchory="page"/>
          </v:shape>
        </w:pict>
      </w:r>
      <w:r w:rsidRPr="00E9219D">
        <w:rPr>
          <w:lang w:val="en-US"/>
        </w:rPr>
        <w:tab/>
      </w:r>
    </w:p>
    <w:p w:rsidR="00821FE4" w:rsidRPr="00E9219D" w:rsidRDefault="00821FE4" w:rsidP="001366AE">
      <w:pPr>
        <w:rPr>
          <w:lang w:val="en-US"/>
        </w:rPr>
      </w:pPr>
    </w:p>
    <w:p w:rsidR="00821FE4" w:rsidRPr="00E9219D" w:rsidRDefault="00821FE4" w:rsidP="001366AE">
      <w:pPr>
        <w:jc w:val="center"/>
        <w:rPr>
          <w:b/>
          <w:sz w:val="22"/>
          <w:lang w:val="en-US"/>
        </w:rPr>
      </w:pPr>
    </w:p>
    <w:p w:rsidR="00821FE4" w:rsidRPr="00E9219D" w:rsidRDefault="00821FE4" w:rsidP="001366AE">
      <w:pPr>
        <w:rPr>
          <w:b/>
          <w:sz w:val="22"/>
          <w:lang w:val="en-US"/>
        </w:rPr>
      </w:pPr>
    </w:p>
    <w:p w:rsidR="00821FE4" w:rsidRPr="00E9219D" w:rsidRDefault="00821FE4" w:rsidP="001366AE">
      <w:pPr>
        <w:jc w:val="center"/>
        <w:rPr>
          <w:b/>
          <w:sz w:val="22"/>
          <w:lang w:val="en-US"/>
        </w:rPr>
      </w:pPr>
    </w:p>
    <w:p w:rsidR="00821FE4" w:rsidRPr="00E9219D" w:rsidRDefault="00821FE4" w:rsidP="001366AE">
      <w:pPr>
        <w:jc w:val="center"/>
        <w:rPr>
          <w:b/>
          <w:sz w:val="22"/>
          <w:lang w:val="en-US"/>
        </w:rPr>
      </w:pPr>
    </w:p>
    <w:p w:rsidR="00821FE4" w:rsidRPr="00E9219D" w:rsidRDefault="00821FE4" w:rsidP="001366AE">
      <w:pPr>
        <w:jc w:val="center"/>
        <w:rPr>
          <w:b/>
          <w:sz w:val="22"/>
          <w:lang w:val="en-US"/>
        </w:rPr>
      </w:pPr>
    </w:p>
    <w:p w:rsidR="00821FE4" w:rsidRPr="00E9219D" w:rsidRDefault="00821FE4" w:rsidP="001366AE">
      <w:pPr>
        <w:jc w:val="center"/>
        <w:rPr>
          <w:b/>
          <w:sz w:val="22"/>
          <w:lang w:val="en-US"/>
        </w:rPr>
      </w:pPr>
    </w:p>
    <w:p w:rsidR="00821FE4" w:rsidRPr="00E9219D" w:rsidRDefault="00821FE4" w:rsidP="001366AE">
      <w:pPr>
        <w:jc w:val="center"/>
        <w:rPr>
          <w:b/>
          <w:sz w:val="22"/>
          <w:lang w:val="en-US"/>
        </w:rPr>
      </w:pPr>
      <w:r>
        <w:pict>
          <v:group id="_x0000_s1029" style="position:absolute;left:0;text-align:left;margin-left:-81.85pt;margin-top:9.9pt;width:225.85pt;height:132.65pt;z-index:251672576" coordorigin="631,6548" coordsize="4517,2653">
            <v:shape id="_x0000_s1030" type="#_x0000_t186" style="position:absolute;left:631;top:6548;width:2824;height:2653" filled="t" fillcolor="#ff9" strokecolor="red">
              <v:textbox style="mso-next-textbox:#_x0000_s1030">
                <w:txbxContent>
                  <w:p w:rsidR="00821FE4" w:rsidRDefault="00821FE4" w:rsidP="007C133B">
                    <w:r w:rsidRPr="007C133B">
                      <w:t xml:space="preserve">Sadece Ad </w:t>
                    </w:r>
                    <w:r>
                      <w:t>SOYAD yazılmalıdır. Unvan yazılmamalıdır.</w:t>
                    </w:r>
                  </w:p>
                  <w:p w:rsidR="00821FE4" w:rsidRDefault="00821FE4" w:rsidP="007C133B"/>
                  <w:p w:rsidR="00821FE4" w:rsidRDefault="00821FE4" w:rsidP="007C133B">
                    <w:r w:rsidRPr="00480905">
                      <w:rPr>
                        <w:b/>
                        <w:color w:val="FF0000"/>
                      </w:rPr>
                      <w:t>Bu bir nottur, çıktı almadan önce siliniz.</w:t>
                    </w:r>
                  </w:p>
                </w:txbxContent>
              </v:textbox>
            </v:shape>
            <v:shapetype id="_x0000_t32" coordsize="21600,21600" o:spt="32" o:oned="t" path="m,l21600,21600e" filled="f">
              <v:path arrowok="t" fillok="f" o:connecttype="none"/>
              <o:lock v:ext="edit" shapetype="t"/>
            </v:shapetype>
            <v:shape id="_x0000_s1031" type="#_x0000_t32" style="position:absolute;left:3455;top:7982;width:1693;height:1090;flip:x y" o:connectortype="straight" strokecolor="red">
              <v:stroke endarrow="block"/>
            </v:shape>
          </v:group>
        </w:pict>
      </w:r>
    </w:p>
    <w:p w:rsidR="00821FE4" w:rsidRPr="00E9219D" w:rsidRDefault="00821FE4" w:rsidP="001366AE">
      <w:pPr>
        <w:rPr>
          <w:b/>
          <w:sz w:val="22"/>
          <w:lang w:val="en-US"/>
        </w:rPr>
      </w:pPr>
    </w:p>
    <w:p w:rsidR="00821FE4" w:rsidRPr="00E9219D" w:rsidRDefault="00821FE4" w:rsidP="001366AE">
      <w:pPr>
        <w:rPr>
          <w:b/>
          <w:sz w:val="22"/>
          <w:lang w:val="en-US"/>
        </w:rPr>
      </w:pPr>
    </w:p>
    <w:p w:rsidR="00821FE4" w:rsidRPr="00E9219D" w:rsidRDefault="00821FE4" w:rsidP="001366AE">
      <w:pPr>
        <w:jc w:val="center"/>
        <w:rPr>
          <w:b/>
          <w:lang w:val="en-US"/>
        </w:rPr>
      </w:pPr>
    </w:p>
    <w:p w:rsidR="00821FE4" w:rsidRPr="00E9219D" w:rsidRDefault="00821FE4" w:rsidP="001366AE">
      <w:pPr>
        <w:jc w:val="center"/>
        <w:rPr>
          <w:b/>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r>
        <w:pict>
          <v:shape id="_x0000_s1032" type="#_x0000_t202" style="position:absolute;margin-left:0;margin-top:425.25pt;width:425.2pt;height:19.85pt;z-index:251623424;mso-position-horizontal:center;mso-position-horizontal-relative:margin;mso-position-vertical-relative:page" filled="f" stroked="f">
            <v:textbox style="mso-next-textbox:#_x0000_s1032" inset="0,0,0,0">
              <w:txbxContent>
                <w:p w:rsidR="00821FE4" w:rsidRDefault="00821FE4" w:rsidP="00BA30C3">
                  <w:pPr>
                    <w:spacing w:before="40"/>
                    <w:jc w:val="center"/>
                    <w:rPr>
                      <w:b/>
                    </w:rPr>
                  </w:pPr>
                  <w:r>
                    <w:rPr>
                      <w:b/>
                    </w:rPr>
                    <w:t>YÜKSEK LİSANS TEZİ</w:t>
                  </w:r>
                </w:p>
              </w:txbxContent>
            </v:textbox>
            <w10:wrap anchorx="margin" anchory="page"/>
          </v:shape>
        </w:pict>
      </w:r>
    </w:p>
    <w:p w:rsidR="00821FE4" w:rsidRPr="00E9219D" w:rsidRDefault="00821FE4" w:rsidP="001366AE">
      <w:pPr>
        <w:rPr>
          <w:lang w:val="en-US"/>
        </w:rPr>
      </w:pPr>
      <w:r>
        <w:pict>
          <v:group id="_x0000_s1033" style="position:absolute;margin-left:276.4pt;margin-top:.85pt;width:198.8pt;height:175.85pt;z-index:251631616" coordorigin="7796,8505" coordsize="3976,3517">
            <v:shape id="_x0000_s1034" type="#_x0000_t186" style="position:absolute;left:9189;top:8505;width:2583;height:2864" filled="t" fillcolor="#ff9" strokecolor="red">
              <v:textbox style="mso-next-textbox:#_x0000_s1034">
                <w:txbxContent>
                  <w:p w:rsidR="00821FE4" w:rsidRPr="007C133B" w:rsidRDefault="00821FE4" w:rsidP="00A514A9">
                    <w:r>
                      <w:t>Kelimelerin ilk harfler büyük, diğer harfler küçük yazılacak.</w:t>
                    </w:r>
                  </w:p>
                  <w:p w:rsidR="00821FE4" w:rsidRDefault="00821FE4" w:rsidP="00A514A9"/>
                  <w:p w:rsidR="00821FE4" w:rsidRDefault="00821FE4" w:rsidP="00A514A9"/>
                  <w:p w:rsidR="00821FE4" w:rsidRDefault="00821FE4" w:rsidP="00A514A9">
                    <w:r w:rsidRPr="00480905">
                      <w:rPr>
                        <w:b/>
                        <w:color w:val="FF0000"/>
                      </w:rPr>
                      <w:t>Bu bir nottur, çıktı almadan önce siliniz.</w:t>
                    </w:r>
                  </w:p>
                  <w:p w:rsidR="00821FE4" w:rsidRDefault="00821FE4" w:rsidP="007C133B"/>
                </w:txbxContent>
              </v:textbox>
            </v:shape>
            <v:shape id="_x0000_s1035" type="#_x0000_t32" style="position:absolute;left:7796;top:10288;width:1484;height:971;flip:y" o:connectortype="straight" strokecolor="red">
              <v:stroke endarrow="block"/>
            </v:shape>
            <v:shape id="_x0000_s1036" type="#_x0000_t32" style="position:absolute;left:8106;top:11185;width:1083;height:837;flip:y" o:connectortype="straight" strokecolor="red">
              <v:stroke endarrow="block"/>
            </v:shape>
          </v:group>
        </w:pict>
      </w:r>
    </w:p>
    <w:p w:rsidR="00821FE4" w:rsidRPr="00E9219D" w:rsidRDefault="00821FE4" w:rsidP="001366AE">
      <w:pPr>
        <w:rPr>
          <w:lang w:val="en-US"/>
        </w:rPr>
      </w:pPr>
      <w:r>
        <w:pict>
          <v:shape id="_x0000_s1037" type="#_x0000_t202" style="position:absolute;margin-left:0;margin-top:453.6pt;width:425.2pt;height:20.35pt;z-index:251645952;mso-position-horizontal:center;mso-position-horizontal-relative:margin;mso-position-vertical-relative:page" filled="f" stroked="f">
            <v:textbox style="mso-next-textbox:#_x0000_s1037" inset="0,0,0,0">
              <w:txbxContent>
                <w:p w:rsidR="00821FE4" w:rsidRDefault="00821FE4" w:rsidP="000C791B">
                  <w:pPr>
                    <w:jc w:val="center"/>
                    <w:rPr>
                      <w:b/>
                    </w:rPr>
                  </w:pPr>
                  <w:r>
                    <w:rPr>
                      <w:b/>
                    </w:rPr>
                    <w:t>Öğrenci Adı SOYADI</w:t>
                  </w:r>
                </w:p>
              </w:txbxContent>
            </v:textbox>
            <w10:wrap anchorx="margin" anchory="page"/>
            <w10:anchorlock/>
          </v:shape>
        </w:pict>
      </w: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r>
        <w:pict>
          <v:group id="_x0000_s1038" style="position:absolute;margin-left:-73.3pt;margin-top:8.6pt;width:231pt;height:207.5pt;z-index:251627520" coordorigin="528,10478" coordsize="4620,4860">
            <v:shape id="_x0000_s1039" type="#_x0000_t186" style="position:absolute;left:528;top:10478;width:2340;height:4860" filled="t" fillcolor="#ff9" strokecolor="red">
              <v:textbox style="mso-next-textbox:#_x0000_s1039">
                <w:txbxContent>
                  <w:p w:rsidR="00821FE4" w:rsidRDefault="00821FE4" w:rsidP="004163B3">
                    <w:r>
                      <w:t xml:space="preserve">Danışman bilgisi, beyaz kapaklı tezde ilk sayfada var. </w:t>
                    </w:r>
                    <w:r>
                      <w:rPr>
                        <w:b/>
                        <w:u w:val="single"/>
                      </w:rPr>
                      <w:t>Bez (m</w:t>
                    </w:r>
                    <w:r w:rsidRPr="00530F57">
                      <w:rPr>
                        <w:b/>
                        <w:u w:val="single"/>
                      </w:rPr>
                      <w:t>avi</w:t>
                    </w:r>
                    <w:r>
                      <w:rPr>
                        <w:b/>
                        <w:u w:val="single"/>
                      </w:rPr>
                      <w:t>-siyah)</w:t>
                    </w:r>
                    <w:r w:rsidRPr="00530F57">
                      <w:rPr>
                        <w:b/>
                        <w:u w:val="single"/>
                      </w:rPr>
                      <w:t xml:space="preserve"> ciltte yok.</w:t>
                    </w:r>
                  </w:p>
                  <w:p w:rsidR="00821FE4" w:rsidRDefault="00821FE4" w:rsidP="004163B3"/>
                  <w:p w:rsidR="00821FE4" w:rsidRDefault="00821FE4" w:rsidP="004163B3">
                    <w:r>
                      <w:t>Neden? Çünkü iç kapakta geçecek.</w:t>
                    </w:r>
                  </w:p>
                  <w:p w:rsidR="00821FE4" w:rsidRDefault="00821FE4" w:rsidP="004163B3"/>
                  <w:p w:rsidR="00821FE4" w:rsidRDefault="00821FE4" w:rsidP="004163B3">
                    <w:r w:rsidRPr="00480905">
                      <w:rPr>
                        <w:b/>
                        <w:color w:val="FF0000"/>
                      </w:rPr>
                      <w:t>Bu bir nottur, çıktı almadan önce siliniz.</w:t>
                    </w:r>
                  </w:p>
                  <w:p w:rsidR="00821FE4" w:rsidRDefault="00821FE4" w:rsidP="00D86BFD"/>
                </w:txbxContent>
              </v:textbox>
            </v:shape>
            <v:line id="_x0000_s1040" style="position:absolute;flip:x y" from="2760,12277" to="5148,13118" strokecolor="red">
              <v:stroke endarrow="block"/>
            </v:line>
          </v:group>
        </w:pict>
      </w: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r>
        <w:pict>
          <v:shape id="_x0000_s1041" type="#_x0000_t202" style="position:absolute;margin-left:0;margin-top:567pt;width:425.2pt;height:54pt;z-index:251665408;mso-position-horizontal:center;mso-position-horizontal-relative:margin;mso-position-vertical-relative:page" filled="f" stroked="f">
            <v:textbox style="mso-next-textbox:#_x0000_s1041" inset="0,0,0,0">
              <w:txbxContent>
                <w:tbl>
                  <w:tblPr>
                    <w:tblW w:w="0" w:type="auto"/>
                    <w:jc w:val="center"/>
                    <w:tblLayout w:type="fixed"/>
                    <w:tblLook w:val="0000"/>
                  </w:tblPr>
                  <w:tblGrid>
                    <w:gridCol w:w="7640"/>
                  </w:tblGrid>
                  <w:tr w:rsidR="00821FE4" w:rsidTr="00FE34D2">
                    <w:trPr>
                      <w:cantSplit/>
                      <w:trHeight w:val="335"/>
                      <w:jc w:val="center"/>
                    </w:trPr>
                    <w:tc>
                      <w:tcPr>
                        <w:tcW w:w="7640" w:type="dxa"/>
                      </w:tcPr>
                      <w:p w:rsidR="00821FE4" w:rsidRDefault="00821FE4" w:rsidP="00FE34D2">
                        <w:pPr>
                          <w:jc w:val="center"/>
                          <w:rPr>
                            <w:b/>
                          </w:rPr>
                        </w:pPr>
                        <w:r>
                          <w:rPr>
                            <w:b/>
                          </w:rPr>
                          <w:t>Polimer</w:t>
                        </w:r>
                        <w:r w:rsidRPr="006416D3">
                          <w:rPr>
                            <w:b/>
                          </w:rPr>
                          <w:t xml:space="preserve"> Mühendisliği Anabilim Dalı</w:t>
                        </w:r>
                      </w:p>
                      <w:p w:rsidR="00821FE4" w:rsidRDefault="00821FE4" w:rsidP="00FE34D2">
                        <w:pPr>
                          <w:jc w:val="center"/>
                          <w:rPr>
                            <w:b/>
                          </w:rPr>
                        </w:pPr>
                      </w:p>
                      <w:p w:rsidR="00821FE4" w:rsidRPr="00C01790" w:rsidRDefault="00821FE4" w:rsidP="002E1488">
                        <w:pPr>
                          <w:spacing w:before="40"/>
                          <w:jc w:val="center"/>
                          <w:rPr>
                            <w:b/>
                            <w:color w:val="000000"/>
                          </w:rPr>
                        </w:pPr>
                        <w:r>
                          <w:rPr>
                            <w:b/>
                          </w:rPr>
                          <w:t xml:space="preserve">Polimer </w:t>
                        </w:r>
                        <w:r w:rsidRPr="006416D3">
                          <w:rPr>
                            <w:b/>
                          </w:rPr>
                          <w:t>Mühendisliği Programı</w:t>
                        </w:r>
                      </w:p>
                    </w:tc>
                  </w:tr>
                  <w:tr w:rsidR="00821FE4" w:rsidTr="00FE34D2">
                    <w:trPr>
                      <w:cantSplit/>
                      <w:trHeight w:val="399"/>
                      <w:jc w:val="center"/>
                    </w:trPr>
                    <w:tc>
                      <w:tcPr>
                        <w:tcW w:w="7640" w:type="dxa"/>
                      </w:tcPr>
                      <w:p w:rsidR="00821FE4" w:rsidRPr="00C01790" w:rsidRDefault="00821FE4" w:rsidP="00A46030">
                        <w:pPr>
                          <w:spacing w:before="240"/>
                          <w:rPr>
                            <w:b/>
                            <w:color w:val="000000"/>
                          </w:rPr>
                        </w:pPr>
                      </w:p>
                    </w:tc>
                  </w:tr>
                </w:tbl>
                <w:p w:rsidR="00821FE4" w:rsidRDefault="00821FE4" w:rsidP="00FE34D2"/>
                <w:p w:rsidR="00821FE4" w:rsidRDefault="00821FE4" w:rsidP="00FE34D2"/>
                <w:tbl>
                  <w:tblPr>
                    <w:tblW w:w="0" w:type="auto"/>
                    <w:jc w:val="center"/>
                    <w:tblLayout w:type="fixed"/>
                    <w:tblLook w:val="0000"/>
                  </w:tblPr>
                  <w:tblGrid>
                    <w:gridCol w:w="3701"/>
                    <w:gridCol w:w="3939"/>
                  </w:tblGrid>
                  <w:tr w:rsidR="00821FE4" w:rsidTr="00BD53EA">
                    <w:trPr>
                      <w:cantSplit/>
                      <w:trHeight w:val="335"/>
                      <w:jc w:val="center"/>
                    </w:trPr>
                    <w:tc>
                      <w:tcPr>
                        <w:tcW w:w="3701" w:type="dxa"/>
                      </w:tcPr>
                      <w:p w:rsidR="00821FE4" w:rsidRPr="00C01790" w:rsidRDefault="00821FE4">
                        <w:pPr>
                          <w:jc w:val="right"/>
                          <w:rPr>
                            <w:b/>
                            <w:color w:val="000000"/>
                          </w:rPr>
                        </w:pPr>
                        <w:r>
                          <w:rPr>
                            <w:b/>
                          </w:rPr>
                          <w:t>Anabilim Dalı</w:t>
                        </w:r>
                        <w:r w:rsidRPr="00756F07">
                          <w:rPr>
                            <w:b/>
                          </w:rPr>
                          <w:t xml:space="preserve"> :</w:t>
                        </w:r>
                      </w:p>
                    </w:tc>
                    <w:tc>
                      <w:tcPr>
                        <w:tcW w:w="3939" w:type="dxa"/>
                      </w:tcPr>
                      <w:p w:rsidR="00821FE4" w:rsidRPr="00C01790" w:rsidRDefault="00821FE4">
                        <w:pPr>
                          <w:rPr>
                            <w:b/>
                            <w:color w:val="000000"/>
                          </w:rPr>
                        </w:pPr>
                        <w:r>
                          <w:rPr>
                            <w:b/>
                          </w:rPr>
                          <w:t>Herhangi Mühendislik, Bilim</w:t>
                        </w:r>
                      </w:p>
                    </w:tc>
                  </w:tr>
                  <w:tr w:rsidR="00821FE4" w:rsidTr="00BD53EA">
                    <w:trPr>
                      <w:cantSplit/>
                      <w:trHeight w:val="399"/>
                      <w:jc w:val="center"/>
                    </w:trPr>
                    <w:tc>
                      <w:tcPr>
                        <w:tcW w:w="3701" w:type="dxa"/>
                      </w:tcPr>
                      <w:p w:rsidR="00821FE4" w:rsidRPr="00C01790" w:rsidRDefault="00821FE4" w:rsidP="002B119C">
                        <w:pPr>
                          <w:jc w:val="right"/>
                          <w:rPr>
                            <w:b/>
                            <w:color w:val="000000"/>
                          </w:rPr>
                        </w:pPr>
                        <w:r>
                          <w:rPr>
                            <w:b/>
                          </w:rPr>
                          <w:t>Programı</w:t>
                        </w:r>
                        <w:r w:rsidRPr="00756F07">
                          <w:rPr>
                            <w:b/>
                          </w:rPr>
                          <w:t xml:space="preserve"> :</w:t>
                        </w:r>
                      </w:p>
                    </w:tc>
                    <w:tc>
                      <w:tcPr>
                        <w:tcW w:w="3939" w:type="dxa"/>
                      </w:tcPr>
                      <w:p w:rsidR="00821FE4" w:rsidRPr="00C01790" w:rsidRDefault="00821FE4">
                        <w:pPr>
                          <w:rPr>
                            <w:b/>
                            <w:color w:val="000000"/>
                          </w:rPr>
                        </w:pPr>
                        <w:r>
                          <w:rPr>
                            <w:b/>
                          </w:rPr>
                          <w:t>Herhangi Program</w:t>
                        </w:r>
                      </w:p>
                    </w:tc>
                  </w:tr>
                </w:tbl>
                <w:p w:rsidR="00821FE4" w:rsidRDefault="00821FE4" w:rsidP="00FE34D2"/>
              </w:txbxContent>
            </v:textbox>
            <w10:wrap anchorx="margin" anchory="page"/>
          </v:shape>
        </w:pict>
      </w: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r>
        <w:pict>
          <v:shape id="_x0000_s1042" type="#_x0000_t202" style="position:absolute;margin-left:0;margin-top:652.05pt;width:425.2pt;height:33.3pt;z-index:251626496;mso-position-horizontal:center;mso-position-horizontal-relative:margin;mso-position-vertical-relative:page" filled="f" stroked="f">
            <v:textbox style="mso-next-textbox:#_x0000_s1042" inset="0,0,0,0">
              <w:txbxContent>
                <w:p w:rsidR="00821FE4" w:rsidRPr="00AD353C" w:rsidRDefault="00821FE4" w:rsidP="004163B3">
                  <w:pPr>
                    <w:jc w:val="center"/>
                    <w:rPr>
                      <w:b/>
                    </w:rPr>
                  </w:pPr>
                  <w:r w:rsidRPr="00AD353C">
                    <w:rPr>
                      <w:b/>
                    </w:rPr>
                    <w:t xml:space="preserve">Tez Danışmanı: Prof. Dr. </w:t>
                  </w:r>
                  <w:r>
                    <w:rPr>
                      <w:b/>
                    </w:rPr>
                    <w:t>Ad</w:t>
                  </w:r>
                  <w:r w:rsidRPr="00AD353C">
                    <w:rPr>
                      <w:b/>
                    </w:rPr>
                    <w:t xml:space="preserve"> SOYAD</w:t>
                  </w:r>
                </w:p>
                <w:p w:rsidR="00821FE4" w:rsidRPr="00AD353C" w:rsidRDefault="00821FE4" w:rsidP="004163B3">
                  <w:pPr>
                    <w:jc w:val="center"/>
                    <w:rPr>
                      <w:color w:val="FF0000"/>
                      <w:sz w:val="20"/>
                      <w:szCs w:val="20"/>
                    </w:rPr>
                  </w:pPr>
                  <w:r w:rsidRPr="00AD353C">
                    <w:rPr>
                      <w:b/>
                      <w:color w:val="FF0000"/>
                      <w:sz w:val="20"/>
                      <w:szCs w:val="20"/>
                    </w:rPr>
                    <w:t>Bez (mavi-siyah) cillte bu bölüm olmayacaktır.</w:t>
                  </w:r>
                </w:p>
              </w:txbxContent>
            </v:textbox>
            <w10:wrap anchorx="margin" anchory="page"/>
          </v:shape>
        </w:pict>
      </w:r>
    </w:p>
    <w:p w:rsidR="00821FE4" w:rsidRPr="00E9219D" w:rsidRDefault="00821FE4" w:rsidP="001366AE">
      <w:pPr>
        <w:rPr>
          <w:lang w:val="en-US"/>
        </w:rPr>
      </w:pPr>
    </w:p>
    <w:p w:rsidR="00821FE4" w:rsidRPr="00E9219D" w:rsidRDefault="00821FE4" w:rsidP="001366AE">
      <w:pPr>
        <w:rPr>
          <w:lang w:val="en-US"/>
        </w:rPr>
      </w:pPr>
    </w:p>
    <w:p w:rsidR="00821FE4" w:rsidRPr="00E9219D" w:rsidRDefault="00821FE4" w:rsidP="001366AE">
      <w:pPr>
        <w:rPr>
          <w:lang w:val="en-US"/>
        </w:rPr>
      </w:pPr>
      <w:r>
        <w:pict>
          <v:shape id="_x0000_s1043" type="#_x0000_t202" style="position:absolute;margin-left:0;margin-top:737.1pt;width:425.2pt;height:33.3pt;z-index:251624448;mso-position-horizontal:center;mso-position-horizontal-relative:margin;mso-position-vertical-relative:page" filled="f" stroked="f">
            <v:textbox style="mso-next-textbox:#_x0000_s1043" inset="0,0,0,0">
              <w:txbxContent>
                <w:p w:rsidR="00821FE4" w:rsidRDefault="00821FE4" w:rsidP="00D86BFD">
                  <w:pPr>
                    <w:jc w:val="center"/>
                  </w:pPr>
                  <w:r>
                    <w:rPr>
                      <w:b/>
                    </w:rPr>
                    <w:t>TEZİN SAVUNULDUĞU AY YIL</w:t>
                  </w:r>
                </w:p>
              </w:txbxContent>
            </v:textbox>
            <w10:wrap anchorx="margin" anchory="page"/>
          </v:shape>
        </w:pict>
      </w:r>
    </w:p>
    <w:p w:rsidR="00821FE4" w:rsidRPr="00E9219D" w:rsidRDefault="00821FE4" w:rsidP="001366AE">
      <w:pPr>
        <w:rPr>
          <w:lang w:val="en-US"/>
        </w:rPr>
      </w:pPr>
    </w:p>
    <w:p w:rsidR="00821FE4" w:rsidRDefault="00821FE4">
      <w:pPr>
        <w:rPr>
          <w:lang w:val="en-US"/>
        </w:rPr>
      </w:pPr>
      <w:r>
        <w:rPr>
          <w:lang w:val="en-US"/>
        </w:rPr>
        <w:br w:type="page"/>
      </w:r>
      <w:r>
        <w:rPr>
          <w:lang w:val="en-US"/>
        </w:rPr>
        <w:br w:type="page"/>
      </w:r>
    </w:p>
    <w:p w:rsidR="00821FE4" w:rsidRDefault="00821FE4" w:rsidP="000C2D47">
      <w:pPr>
        <w:rPr>
          <w:b/>
          <w:i/>
          <w:lang w:val="en-US"/>
        </w:rPr>
      </w:pPr>
      <w:r>
        <w:pict>
          <v:group id="_x0000_s1044" style="position:absolute;margin-left:277pt;margin-top:459.55pt;width:188pt;height:243pt;z-index:251673600" coordorigin="7808,10609" coordsize="3760,4860">
            <v:shape id="_x0000_s1045" type="#_x0000_t186" style="position:absolute;left:9588;top:10609;width:1980;height:4860" filled="t" fillcolor="#ff9" strokecolor="red">
              <v:textbox style="mso-next-textbox:#_x0000_s1045">
                <w:txbxContent>
                  <w:p w:rsidR="00821FE4" w:rsidRDefault="00821FE4" w:rsidP="0052551A">
                    <w:r>
                      <w:t>Beyaz cilt hazırlarken bölüme verildiği tarih esas alınır, Bez (mavi-siyah) ciltte ise tezin savunulduğu tarih ay yıl olarak yazılır.</w:t>
                    </w:r>
                  </w:p>
                  <w:p w:rsidR="00821FE4" w:rsidRDefault="00821FE4" w:rsidP="0052551A">
                    <w:r w:rsidRPr="00480905">
                      <w:rPr>
                        <w:b/>
                        <w:color w:val="FF0000"/>
                      </w:rPr>
                      <w:t>Bu bir nottur, çıktı almadan önce siliniz.</w:t>
                    </w:r>
                  </w:p>
                </w:txbxContent>
              </v:textbox>
            </v:shape>
            <v:line id="_x0000_s1046" style="position:absolute;flip:y" from="7808,13121" to="9484,14648" strokecolor="red">
              <v:stroke endarrow="block"/>
            </v:line>
          </v:group>
        </w:pict>
      </w:r>
      <w:r>
        <w:pict>
          <v:group id="_x0000_s1047" style="position:absolute;margin-left:-99pt;margin-top:296.7pt;width:236.35pt;height:89.85pt;z-index:251632640" coordorigin="288,7352" coordsize="4727,1797">
            <v:shape id="_x0000_s1048" type="#_x0000_t186" style="position:absolute;left:288;top:7352;width:3094;height:1680" filled="t" fillcolor="#ff9" strokecolor="red">
              <v:textbox style="mso-next-textbox:#_x0000_s1048">
                <w:txbxContent>
                  <w:p w:rsidR="00821FE4" w:rsidRPr="007C133B" w:rsidRDefault="00821FE4" w:rsidP="007C133B">
                    <w:r>
                      <w:t>Unvan yazılmamalıdır.</w:t>
                    </w:r>
                  </w:p>
                  <w:p w:rsidR="00821FE4" w:rsidRDefault="00821FE4" w:rsidP="007C133B"/>
                  <w:p w:rsidR="00821FE4" w:rsidRDefault="00821FE4" w:rsidP="007C133B"/>
                  <w:p w:rsidR="00821FE4" w:rsidRDefault="00821FE4" w:rsidP="007C133B">
                    <w:r w:rsidRPr="00480905">
                      <w:rPr>
                        <w:b/>
                        <w:color w:val="FF0000"/>
                      </w:rPr>
                      <w:t>Bu bir nottur, çıktı almadan önce siliniz.</w:t>
                    </w:r>
                  </w:p>
                </w:txbxContent>
              </v:textbox>
            </v:shape>
            <v:shape id="_x0000_s1049" type="#_x0000_t32" style="position:absolute;left:3382;top:8505;width:1633;height:644;flip:x y" o:connectortype="straight" strokecolor="red">
              <v:stroke endarrow="block"/>
            </v:shape>
          </v:group>
        </w:pict>
      </w:r>
      <w:r>
        <w:pict>
          <v:shape id="_x0000_s1050" type="#_x0000_t186" style="position:absolute;margin-left:-90pt;margin-top:-45pt;width:127.35pt;height:3in;z-index:251630592" filled="t" fillcolor="#ff9" strokecolor="red">
            <v:textbox style="mso-next-textbox:#_x0000_s1050">
              <w:txbxContent>
                <w:p w:rsidR="00821FE4" w:rsidRPr="0031464D" w:rsidRDefault="00821FE4" w:rsidP="00D06BD8">
                  <w:pPr>
                    <w:rPr>
                      <w:b/>
                    </w:rPr>
                  </w:pPr>
                  <w:r w:rsidRPr="0031464D">
                    <w:rPr>
                      <w:b/>
                    </w:rPr>
                    <w:t>İÇ</w:t>
                  </w:r>
                </w:p>
                <w:p w:rsidR="00821FE4" w:rsidRPr="0031464D" w:rsidRDefault="00821FE4" w:rsidP="00D06BD8">
                  <w:pPr>
                    <w:rPr>
                      <w:b/>
                    </w:rPr>
                  </w:pPr>
                  <w:r w:rsidRPr="0031464D">
                    <w:rPr>
                      <w:b/>
                    </w:rPr>
                    <w:t>KAPAKTIR.</w:t>
                  </w:r>
                </w:p>
                <w:p w:rsidR="00821FE4" w:rsidRDefault="00821FE4" w:rsidP="00D06BD8">
                  <w:r>
                    <w:t>Beyaz karton cilt ve bez cilt (mavi-siyah) teslim ederken gereklidir.</w:t>
                  </w:r>
                </w:p>
                <w:p w:rsidR="00821FE4" w:rsidRDefault="00821FE4" w:rsidP="00D06BD8"/>
                <w:p w:rsidR="00821FE4" w:rsidRDefault="00821FE4" w:rsidP="00D06BD8">
                  <w:r w:rsidRPr="00480905">
                    <w:rPr>
                      <w:b/>
                      <w:color w:val="FF0000"/>
                    </w:rPr>
                    <w:t>Bu bir nottur, çıktı almadan önce siliniz.</w:t>
                  </w:r>
                </w:p>
              </w:txbxContent>
            </v:textbox>
          </v:shape>
        </w:pict>
      </w:r>
      <w:r>
        <w:pict>
          <v:shape id="_x0000_s1051" type="#_x0000_t202" style="position:absolute;margin-left:0;margin-top:85.05pt;width:425.2pt;height:29pt;z-index:251643904;mso-position-horizontal:center;mso-position-horizontal-relative:margin;mso-position-vertical-relative:page" filled="f" stroked="f">
            <v:textbox style="mso-next-textbox:#_x0000_s1051" inset="0,0,0,0">
              <w:txbxContent>
                <w:p w:rsidR="00821FE4" w:rsidRDefault="00821FE4" w:rsidP="0071659E">
                  <w:pPr>
                    <w:jc w:val="center"/>
                    <w:rPr>
                      <w:b/>
                      <w:u w:val="single"/>
                    </w:rPr>
                  </w:pPr>
                  <w:r>
                    <w:rPr>
                      <w:b/>
                      <w:u w:val="single"/>
                    </w:rPr>
                    <w:t xml:space="preserve">YALOVA ÜNİVERSİTESİ </w:t>
                  </w:r>
                  <w:r>
                    <w:rPr>
                      <w:b/>
                      <w:u w:val="single"/>
                    </w:rPr>
                    <w:sym w:font="Wingdings" w:char="F0AB"/>
                  </w:r>
                  <w:r>
                    <w:rPr>
                      <w:b/>
                      <w:u w:val="single"/>
                    </w:rPr>
                    <w:t xml:space="preserve"> FEN BİLİMLERİ ENSTİTÜSÜ</w:t>
                  </w:r>
                </w:p>
              </w:txbxContent>
            </v:textbox>
            <w10:wrap anchorx="margin" anchory="page"/>
          </v:shape>
        </w:pict>
      </w:r>
      <w:r>
        <w:rPr>
          <w:b/>
          <w:lang w:val="en-US"/>
        </w:rPr>
        <w:tab/>
      </w:r>
      <w:r>
        <w:rPr>
          <w:b/>
          <w:lang w:val="en-US"/>
        </w:rPr>
        <w:tab/>
      </w:r>
      <w:r>
        <w:rPr>
          <w:b/>
          <w:lang w:val="en-US"/>
        </w:rPr>
        <w:tab/>
      </w:r>
      <w:r>
        <w:pict>
          <v:shape id="_x0000_s1052" type="#_x0000_t202" style="position:absolute;margin-left:0;margin-top:652.05pt;width:425.2pt;height:43.1pt;z-index:251650048;mso-position-horizontal:center;mso-position-horizontal-relative:margin;mso-position-vertical-relative:page" filled="f" stroked="f">
            <v:textbox style="mso-next-textbox:#_x0000_s1052" inset="0,0,0,0">
              <w:txbxContent>
                <w:p w:rsidR="00821FE4" w:rsidRPr="00D86BFD" w:rsidRDefault="00821FE4" w:rsidP="00D86BFD">
                  <w:pPr>
                    <w:jc w:val="center"/>
                    <w:rPr>
                      <w:b/>
                    </w:rPr>
                  </w:pPr>
                  <w:r w:rsidRPr="00AD353C">
                    <w:rPr>
                      <w:b/>
                    </w:rPr>
                    <w:t>Tez Danışmanı: P</w:t>
                  </w:r>
                  <w:r>
                    <w:rPr>
                      <w:b/>
                    </w:rPr>
                    <w:t>rof. Dr. Ad SOYAD</w:t>
                  </w:r>
                </w:p>
              </w:txbxContent>
            </v:textbox>
            <w10:wrap anchorx="margin" anchory="page"/>
          </v:shape>
        </w:pict>
      </w:r>
      <w:r>
        <w:pict>
          <v:shape id="_x0000_s1053" type="#_x0000_t202" style="position:absolute;margin-left:0;margin-top:567pt;width:425.2pt;height:54pt;z-index:251649024;mso-position-horizontal:center;mso-position-horizontal-relative:margin;mso-position-vertical-relative:page" filled="f" stroked="f">
            <v:textbox style="mso-next-textbox:#_x0000_s1053" inset="0,0,0,0">
              <w:txbxContent>
                <w:tbl>
                  <w:tblPr>
                    <w:tblW w:w="0" w:type="auto"/>
                    <w:jc w:val="center"/>
                    <w:tblLayout w:type="fixed"/>
                    <w:tblLook w:val="0000"/>
                  </w:tblPr>
                  <w:tblGrid>
                    <w:gridCol w:w="7640"/>
                  </w:tblGrid>
                  <w:tr w:rsidR="00821FE4" w:rsidTr="00FE34D2">
                    <w:trPr>
                      <w:cantSplit/>
                      <w:trHeight w:val="335"/>
                      <w:jc w:val="center"/>
                    </w:trPr>
                    <w:tc>
                      <w:tcPr>
                        <w:tcW w:w="7640" w:type="dxa"/>
                      </w:tcPr>
                      <w:p w:rsidR="00821FE4" w:rsidRDefault="00821FE4" w:rsidP="00FE34D2">
                        <w:pPr>
                          <w:jc w:val="center"/>
                          <w:rPr>
                            <w:b/>
                          </w:rPr>
                        </w:pPr>
                        <w:r>
                          <w:rPr>
                            <w:b/>
                          </w:rPr>
                          <w:t>Polimer</w:t>
                        </w:r>
                        <w:r w:rsidRPr="006416D3">
                          <w:rPr>
                            <w:b/>
                          </w:rPr>
                          <w:t xml:space="preserve"> Mühendisliği Anabilim Dalı</w:t>
                        </w:r>
                      </w:p>
                      <w:p w:rsidR="00821FE4" w:rsidRDefault="00821FE4" w:rsidP="00FE34D2">
                        <w:pPr>
                          <w:jc w:val="center"/>
                          <w:rPr>
                            <w:b/>
                          </w:rPr>
                        </w:pPr>
                      </w:p>
                      <w:p w:rsidR="00821FE4" w:rsidRPr="00C01790" w:rsidRDefault="00821FE4" w:rsidP="002E1488">
                        <w:pPr>
                          <w:spacing w:before="40"/>
                          <w:jc w:val="center"/>
                          <w:rPr>
                            <w:b/>
                            <w:color w:val="000000"/>
                          </w:rPr>
                        </w:pPr>
                        <w:r>
                          <w:rPr>
                            <w:b/>
                          </w:rPr>
                          <w:t>Polimer</w:t>
                        </w:r>
                        <w:r w:rsidRPr="006416D3">
                          <w:rPr>
                            <w:b/>
                          </w:rPr>
                          <w:t xml:space="preserve"> Mühendisliği Programı</w:t>
                        </w:r>
                      </w:p>
                    </w:tc>
                  </w:tr>
                  <w:tr w:rsidR="00821FE4" w:rsidTr="00FE34D2">
                    <w:trPr>
                      <w:cantSplit/>
                      <w:trHeight w:val="399"/>
                      <w:jc w:val="center"/>
                    </w:trPr>
                    <w:tc>
                      <w:tcPr>
                        <w:tcW w:w="7640" w:type="dxa"/>
                      </w:tcPr>
                      <w:p w:rsidR="00821FE4" w:rsidRPr="00C01790" w:rsidRDefault="00821FE4" w:rsidP="00A46030">
                        <w:pPr>
                          <w:spacing w:before="240"/>
                          <w:rPr>
                            <w:b/>
                            <w:color w:val="000000"/>
                          </w:rPr>
                        </w:pPr>
                      </w:p>
                    </w:tc>
                  </w:tr>
                </w:tbl>
                <w:p w:rsidR="00821FE4" w:rsidRDefault="00821FE4" w:rsidP="00024404"/>
                <w:p w:rsidR="00821FE4" w:rsidRDefault="00821FE4"/>
                <w:tbl>
                  <w:tblPr>
                    <w:tblW w:w="0" w:type="auto"/>
                    <w:jc w:val="center"/>
                    <w:tblLayout w:type="fixed"/>
                    <w:tblLook w:val="0000"/>
                  </w:tblPr>
                  <w:tblGrid>
                    <w:gridCol w:w="3701"/>
                    <w:gridCol w:w="3939"/>
                  </w:tblGrid>
                  <w:tr w:rsidR="00821FE4" w:rsidTr="00BD53EA">
                    <w:trPr>
                      <w:cantSplit/>
                      <w:trHeight w:val="335"/>
                      <w:jc w:val="center"/>
                    </w:trPr>
                    <w:tc>
                      <w:tcPr>
                        <w:tcW w:w="3701" w:type="dxa"/>
                      </w:tcPr>
                      <w:p w:rsidR="00821FE4" w:rsidRPr="00C01790" w:rsidRDefault="00821FE4">
                        <w:pPr>
                          <w:jc w:val="right"/>
                          <w:rPr>
                            <w:b/>
                            <w:color w:val="000000"/>
                          </w:rPr>
                        </w:pPr>
                        <w:r>
                          <w:rPr>
                            <w:b/>
                          </w:rPr>
                          <w:t>Anabilim Dalı</w:t>
                        </w:r>
                        <w:r w:rsidRPr="00756F07">
                          <w:rPr>
                            <w:b/>
                          </w:rPr>
                          <w:t xml:space="preserve"> :</w:t>
                        </w:r>
                      </w:p>
                    </w:tc>
                    <w:tc>
                      <w:tcPr>
                        <w:tcW w:w="3939" w:type="dxa"/>
                      </w:tcPr>
                      <w:p w:rsidR="00821FE4" w:rsidRPr="00C01790" w:rsidRDefault="00821FE4">
                        <w:pPr>
                          <w:rPr>
                            <w:b/>
                            <w:color w:val="000000"/>
                          </w:rPr>
                        </w:pPr>
                        <w:r>
                          <w:rPr>
                            <w:b/>
                          </w:rPr>
                          <w:t>Herhangi Mühendislik, Bilim</w:t>
                        </w:r>
                      </w:p>
                    </w:tc>
                  </w:tr>
                  <w:tr w:rsidR="00821FE4" w:rsidTr="00BD53EA">
                    <w:trPr>
                      <w:cantSplit/>
                      <w:trHeight w:val="399"/>
                      <w:jc w:val="center"/>
                    </w:trPr>
                    <w:tc>
                      <w:tcPr>
                        <w:tcW w:w="3701" w:type="dxa"/>
                      </w:tcPr>
                      <w:p w:rsidR="00821FE4" w:rsidRPr="00C01790" w:rsidRDefault="00821FE4" w:rsidP="002B119C">
                        <w:pPr>
                          <w:jc w:val="right"/>
                          <w:rPr>
                            <w:b/>
                            <w:color w:val="000000"/>
                          </w:rPr>
                        </w:pPr>
                        <w:r>
                          <w:rPr>
                            <w:b/>
                          </w:rPr>
                          <w:t>Programı</w:t>
                        </w:r>
                        <w:r w:rsidRPr="00756F07">
                          <w:rPr>
                            <w:b/>
                          </w:rPr>
                          <w:t xml:space="preserve"> :</w:t>
                        </w:r>
                      </w:p>
                    </w:tc>
                    <w:tc>
                      <w:tcPr>
                        <w:tcW w:w="3939" w:type="dxa"/>
                      </w:tcPr>
                      <w:p w:rsidR="00821FE4" w:rsidRPr="00C01790" w:rsidRDefault="00821FE4">
                        <w:pPr>
                          <w:rPr>
                            <w:b/>
                            <w:color w:val="000000"/>
                          </w:rPr>
                        </w:pPr>
                        <w:r>
                          <w:rPr>
                            <w:b/>
                          </w:rPr>
                          <w:t>Herhangi Program</w:t>
                        </w:r>
                      </w:p>
                    </w:tc>
                  </w:tr>
                </w:tbl>
                <w:p w:rsidR="00821FE4" w:rsidRDefault="00821FE4" w:rsidP="00024404"/>
              </w:txbxContent>
            </v:textbox>
            <w10:wrap anchorx="margin" anchory="page"/>
          </v:shape>
        </w:pict>
      </w:r>
      <w:r>
        <w:pict>
          <v:shape id="_x0000_s1054" type="#_x0000_t202" style="position:absolute;margin-left:0;margin-top:453.6pt;width:425.2pt;height:31.3pt;z-index:251648000;mso-position-horizontal:center;mso-position-horizontal-relative:margin;mso-position-vertical-relative:page" filled="f" stroked="f">
            <v:textbox style="mso-next-textbox:#_x0000_s1054" inset="0,0,0,0">
              <w:txbxContent>
                <w:p w:rsidR="00821FE4" w:rsidRDefault="00821FE4" w:rsidP="00A46030">
                  <w:pPr>
                    <w:jc w:val="center"/>
                    <w:rPr>
                      <w:b/>
                    </w:rPr>
                  </w:pPr>
                  <w:r>
                    <w:rPr>
                      <w:b/>
                    </w:rPr>
                    <w:t>Öğrenci Adı SOYADI</w:t>
                  </w:r>
                </w:p>
                <w:p w:rsidR="00821FE4" w:rsidRDefault="00821FE4" w:rsidP="002B448A">
                  <w:pPr>
                    <w:jc w:val="center"/>
                    <w:rPr>
                      <w:b/>
                    </w:rPr>
                  </w:pPr>
                  <w:r>
                    <w:rPr>
                      <w:b/>
                    </w:rPr>
                    <w:t>(Enstitü No)</w:t>
                  </w:r>
                </w:p>
              </w:txbxContent>
            </v:textbox>
            <w10:wrap anchorx="margin" anchory="page"/>
            <w10:anchorlock/>
          </v:shape>
        </w:pict>
      </w:r>
      <w:r>
        <w:pict>
          <v:shape id="_x0000_s1055" type="#_x0000_t202" style="position:absolute;margin-left:0;margin-top:425.25pt;width:425.2pt;height:19.85pt;z-index:251646976;mso-position-horizontal:center;mso-position-horizontal-relative:margin;mso-position-vertical-relative:page" filled="f" stroked="f">
            <v:textbox style="mso-next-textbox:#_x0000_s1055" inset="0,0,0,0">
              <w:txbxContent>
                <w:p w:rsidR="00821FE4" w:rsidRDefault="00821FE4" w:rsidP="002B448A">
                  <w:pPr>
                    <w:jc w:val="center"/>
                    <w:rPr>
                      <w:b/>
                    </w:rPr>
                  </w:pPr>
                  <w:r>
                    <w:rPr>
                      <w:b/>
                    </w:rPr>
                    <w:t>YÜKSEK LİSANS TEZİ</w:t>
                  </w:r>
                </w:p>
              </w:txbxContent>
            </v:textbox>
            <w10:wrap anchorx="margin" anchory="page"/>
          </v:shape>
        </w:pict>
      </w:r>
      <w:r>
        <w:pict>
          <v:shape id="_x0000_s1056" type="#_x0000_t202" style="position:absolute;margin-left:0;margin-top:226.8pt;width:425.2pt;height:51.1pt;z-index:251644928;mso-position-horizontal:center;mso-position-horizontal-relative:margin;mso-position-vertical-relative:page" filled="f" stroked="f">
            <v:textbox style="mso-next-textbox:#_x0000_s1056" inset="0,0,0,0">
              <w:txbxContent>
                <w:p w:rsidR="00821FE4" w:rsidRDefault="00821FE4" w:rsidP="00D63C4D">
                  <w:pPr>
                    <w:jc w:val="center"/>
                    <w:rPr>
                      <w:b/>
                    </w:rPr>
                  </w:pPr>
                  <w:r>
                    <w:rPr>
                      <w:b/>
                    </w:rPr>
                    <w:t>TEZ BAŞLIĞI BURAYA GELİR</w:t>
                  </w:r>
                </w:p>
                <w:p w:rsidR="00821FE4" w:rsidRDefault="00821FE4" w:rsidP="00D63C4D">
                  <w:pPr>
                    <w:jc w:val="center"/>
                    <w:rPr>
                      <w:b/>
                    </w:rPr>
                  </w:pPr>
                  <w:r>
                    <w:rPr>
                      <w:b/>
                    </w:rPr>
                    <w:t>GEREKLİ İSE İKİNCİ SATIR</w:t>
                  </w:r>
                </w:p>
                <w:p w:rsidR="00821FE4" w:rsidRPr="006268CD" w:rsidRDefault="00821FE4" w:rsidP="0071659E">
                  <w:pPr>
                    <w:jc w:val="center"/>
                  </w:pPr>
                  <w:r>
                    <w:rPr>
                      <w:b/>
                    </w:rPr>
                    <w:t>GEREKLİ İSE ÜÇÜNCÜ SATIR, ÜÇ SATIRA SIĞDIRINIZ</w:t>
                  </w:r>
                </w:p>
              </w:txbxContent>
            </v:textbox>
            <w10:wrap anchorx="margin" anchory="page"/>
          </v:shape>
        </w:pict>
      </w:r>
      <w:r>
        <w:pict>
          <v:shape id="_x0000_s1057" type="#_x0000_t202" style="position:absolute;margin-left:0;margin-top:737.1pt;width:425.2pt;height:15.5pt;z-index:251642880;mso-position-horizontal:center;mso-position-horizontal-relative:margin;mso-position-vertical-relative:page" filled="f" stroked="f">
            <v:textbox style="mso-next-textbox:#_x0000_s1057" inset=",0,,0">
              <w:txbxContent>
                <w:p w:rsidR="00821FE4" w:rsidRDefault="00821FE4" w:rsidP="0071659E">
                  <w:pPr>
                    <w:jc w:val="center"/>
                  </w:pPr>
                  <w:r>
                    <w:rPr>
                      <w:b/>
                    </w:rPr>
                    <w:t>TEZİN SAVUNULDUĞU AY YIL</w:t>
                  </w:r>
                </w:p>
              </w:txbxContent>
            </v:textbox>
            <w10:wrap anchorx="margin" anchory="page"/>
          </v:shape>
        </w:pict>
      </w:r>
    </w:p>
    <w:p w:rsidR="00821FE4" w:rsidRDefault="00821FE4">
      <w:pPr>
        <w:rPr>
          <w:b/>
          <w:i/>
          <w:lang w:val="en-US"/>
        </w:rPr>
        <w:sectPr w:rsidR="00821FE4" w:rsidSect="00424F31">
          <w:footerReference w:type="default" r:id="rId7"/>
          <w:type w:val="oddPage"/>
          <w:pgSz w:w="11907" w:h="16840" w:code="9"/>
          <w:pgMar w:top="1418" w:right="1418" w:bottom="1418" w:left="2268" w:header="709" w:footer="709" w:gutter="0"/>
          <w:pgNumType w:fmt="lowerRoman"/>
          <w:cols w:space="708"/>
          <w:docGrid w:linePitch="326"/>
        </w:sectPr>
      </w:pPr>
    </w:p>
    <w:p w:rsidR="00821FE4" w:rsidRDefault="00821FE4">
      <w:pPr>
        <w:rPr>
          <w:b/>
          <w:i/>
          <w:lang w:val="en-US"/>
        </w:rPr>
        <w:sectPr w:rsidR="00821FE4" w:rsidSect="00A46030">
          <w:pgSz w:w="11907" w:h="16840" w:code="9"/>
          <w:pgMar w:top="1418" w:right="1418" w:bottom="1418" w:left="2268" w:header="709" w:footer="709" w:gutter="0"/>
          <w:pgNumType w:fmt="lowerRoman"/>
          <w:cols w:space="708"/>
        </w:sectPr>
      </w:pPr>
    </w:p>
    <w:p w:rsidR="00821FE4" w:rsidRDefault="00821FE4" w:rsidP="00FE3343">
      <w:pPr>
        <w:rPr>
          <w:b/>
          <w:i/>
          <w:lang w:val="en-US"/>
        </w:rPr>
      </w:pPr>
      <w:r>
        <w:pict>
          <v:group id="_x0000_s1058" style="position:absolute;margin-left:301.55pt;margin-top:-58.95pt;width:159.15pt;height:118.9pt;z-index:251664384" coordorigin="8299,239" coordsize="3183,2378">
            <v:shape id="_x0000_s1059" type="#_x0000_t32" style="position:absolute;left:8299;top:1552;width:843;height:1065;flip:y" o:connectortype="straight" strokecolor="red">
              <v:stroke endarrow="block"/>
            </v:shape>
            <v:shape id="_x0000_s1060" type="#_x0000_t186" style="position:absolute;left:9142;top:239;width:2340;height:2222" filled="t" fillcolor="#ff9" strokecolor="red">
              <v:textbox style="mso-next-textbox:#_x0000_s1060">
                <w:txbxContent>
                  <w:p w:rsidR="00821FE4" w:rsidRDefault="00821FE4" w:rsidP="00F177B6">
                    <w:r>
                      <w:t>Yüksek Lisans ya da Doktora...</w:t>
                    </w:r>
                  </w:p>
                  <w:p w:rsidR="00821FE4" w:rsidRDefault="00821FE4" w:rsidP="00F177B6">
                    <w:r w:rsidRPr="00480905">
                      <w:rPr>
                        <w:b/>
                        <w:color w:val="FF0000"/>
                      </w:rPr>
                      <w:t>Bu bir nottur, çıktı almadan önce siliniz.</w:t>
                    </w:r>
                  </w:p>
                </w:txbxContent>
              </v:textbox>
            </v:shape>
          </v:group>
        </w:pict>
      </w:r>
      <w:r>
        <w:pict>
          <v:group id="_x0000_s1061" style="position:absolute;margin-left:-108.75pt;margin-top:590.6pt;width:132.6pt;height:111.1pt;z-index:251674624" coordorigin="93,13230" coordsize="2652,2222">
            <v:shape id="_x0000_s1062" type="#_x0000_t186" style="position:absolute;left:93;top:13230;width:2340;height:2222" filled="t" fillcolor="#ff9" strokecolor="red">
              <v:textbox style="mso-next-textbox:#_x0000_s1062">
                <w:txbxContent>
                  <w:p w:rsidR="00821FE4" w:rsidRDefault="00821FE4" w:rsidP="00E86E87">
                    <w:r>
                      <w:t>Bu tarih, beyaz kapaklı ilk tezin bölüme verildiği tarihtir.</w:t>
                    </w:r>
                  </w:p>
                  <w:p w:rsidR="00821FE4" w:rsidRDefault="00821FE4" w:rsidP="00E86E87">
                    <w:r w:rsidRPr="00480905">
                      <w:rPr>
                        <w:b/>
                        <w:color w:val="FF0000"/>
                      </w:rPr>
                      <w:t>Bu bir nottur, çıktı almadan önce siliniz.</w:t>
                    </w:r>
                  </w:p>
                </w:txbxContent>
              </v:textbox>
            </v:shape>
            <v:shape id="_x0000_s1063" type="#_x0000_t32" style="position:absolute;left:2433;top:14425;width:312;height:317;flip:x y" o:connectortype="straight" strokecolor="red">
              <v:stroke endarrow="block"/>
            </v:shape>
          </v:group>
        </w:pict>
      </w:r>
      <w:r>
        <w:pict>
          <v:group id="_x0000_s1064" style="position:absolute;margin-left:213.65pt;margin-top:585.05pt;width:241.5pt;height:136.65pt;z-index:251670528" coordorigin="6541,13119" coordsize="4830,2733">
            <v:shape id="_x0000_s1065" type="#_x0000_t186" style="position:absolute;left:7233;top:13119;width:4138;height:2733" filled="t" fillcolor="#ff9" strokecolor="red">
              <v:textbox style="mso-next-textbox:#_x0000_s1065">
                <w:txbxContent>
                  <w:p w:rsidR="00821FE4" w:rsidRDefault="00821FE4" w:rsidP="00520928">
                    <w:pPr>
                      <w:rPr>
                        <w:lang w:val="en-US"/>
                      </w:rPr>
                    </w:pPr>
                    <w:r>
                      <w:rPr>
                        <w:lang w:val="en-US"/>
                      </w:rPr>
                      <w:t>Sayfa numarası iç kapaktan itibaren saymaya başladığı için Onay Sayfası Türkçe tezlerde “iii” numaralı sayfaya, ingilizce tezlerde ise “v” numaralı sayfaya denk gelir.</w:t>
                    </w:r>
                  </w:p>
                  <w:p w:rsidR="00821FE4" w:rsidRDefault="00821FE4" w:rsidP="00520928">
                    <w:pPr>
                      <w:rPr>
                        <w:lang w:val="en-US"/>
                      </w:rPr>
                    </w:pPr>
                  </w:p>
                  <w:p w:rsidR="00821FE4" w:rsidRDefault="00821FE4" w:rsidP="00520928">
                    <w:r w:rsidRPr="00480905">
                      <w:rPr>
                        <w:b/>
                        <w:color w:val="FF0000"/>
                      </w:rPr>
                      <w:t>Bu bir nottur, çıktı almadan önce siliniz.</w:t>
                    </w:r>
                  </w:p>
                </w:txbxContent>
              </v:textbox>
            </v:shape>
            <v:shape id="_x0000_s1066" type="#_x0000_t32" style="position:absolute;left:6541;top:14680;width:692;height:909;flip:y" o:connectortype="straight" strokecolor="red">
              <v:stroke endarrow="block"/>
            </v:shape>
          </v:group>
        </w:pict>
      </w:r>
      <w:r>
        <w:pict>
          <v:shape id="_x0000_s1067" type="#_x0000_t202" style="position:absolute;margin-left:0;margin-top:141.75pt;width:411pt;height:79.5pt;z-index:251641856;visibility:visible;mso-position-horizont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d="f" strokecolor="white">
            <v:textbox style="mso-next-textbox:#_x0000_s1067" inset="0,0,0,0">
              <w:txbxContent>
                <w:p w:rsidR="00821FE4" w:rsidRDefault="00821FE4" w:rsidP="0071659E">
                  <w:pPr>
                    <w:jc w:val="both"/>
                  </w:pPr>
                  <w:r>
                    <w:t xml:space="preserve">YALOVA </w:t>
                  </w:r>
                  <w:r w:rsidRPr="00E82FA6">
                    <w:t>Üniversitesi</w:t>
                  </w:r>
                  <w:r w:rsidRPr="004D2B7B">
                    <w:rPr>
                      <w:rFonts w:ascii="Arial Black" w:hAnsi="Arial Black"/>
                      <w:color w:val="008000"/>
                    </w:rPr>
                    <w:t xml:space="preserve"> </w:t>
                  </w:r>
                  <w:r w:rsidRPr="006A4AF9">
                    <w:t>Fen Bilimleri Enstitüsü’nün ......</w:t>
                  </w:r>
                  <w:r>
                    <w:t>.......</w:t>
                  </w:r>
                  <w:r w:rsidRPr="006A4AF9">
                    <w:t xml:space="preserve"> numaralı Yüksek Lisans</w:t>
                  </w:r>
                  <w:r>
                    <w:t xml:space="preserve"> / Doktora</w:t>
                  </w:r>
                  <w:r w:rsidRPr="006A4AF9">
                    <w:t xml:space="preserve"> Öğrencisi </w:t>
                  </w:r>
                  <w:r w:rsidRPr="006A4AF9">
                    <w:rPr>
                      <w:b/>
                    </w:rPr>
                    <w:t>Adı SOYADI</w:t>
                  </w:r>
                  <w:r>
                    <w:rPr>
                      <w:b/>
                    </w:rPr>
                    <w:t xml:space="preserve"> ...............</w:t>
                  </w:r>
                  <w:r w:rsidRPr="006A4AF9">
                    <w:t xml:space="preserve">, ilgili yönetmeliklerin belirlediği gerekli tüm şartları yerine getirdikten sonra hazırladığı </w:t>
                  </w:r>
                  <w:r w:rsidRPr="006A4AF9">
                    <w:rPr>
                      <w:b/>
                    </w:rPr>
                    <w:t>“TEZ BAŞLIĞI</w:t>
                  </w:r>
                  <w:r>
                    <w:rPr>
                      <w:b/>
                    </w:rPr>
                    <w:t xml:space="preserve"> .................. .................................................................... </w:t>
                  </w:r>
                  <w:r w:rsidRPr="006A4AF9">
                    <w:rPr>
                      <w:b/>
                    </w:rPr>
                    <w:t xml:space="preserve">” </w:t>
                  </w:r>
                  <w:r w:rsidRPr="006A4AF9">
                    <w:t>başlıklı tezini aşağıda imzaları olan jüri önünde başarı ile sunmuştur.</w:t>
                  </w:r>
                </w:p>
              </w:txbxContent>
            </v:textbox>
            <w10:wrap anchory="page"/>
          </v:shape>
        </w:pict>
      </w:r>
      <w:r>
        <w:pict>
          <v:shape id="Metin Kutusu 2" o:spid="_x0000_s1068" type="#_x0000_t202" style="position:absolute;margin-left:0;margin-top:283.5pt;width:411pt;height:36.9pt;z-index:2516346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Metin Kutusu 2" inset="0,0,0,0">
              <w:txbxContent>
                <w:p w:rsidR="00821FE4" w:rsidRPr="005F57A1" w:rsidRDefault="00821FE4"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rsidR="00821FE4" w:rsidRDefault="00821FE4" w:rsidP="0071659E">
                  <w:pPr>
                    <w:tabs>
                      <w:tab w:val="left" w:pos="2127"/>
                    </w:tabs>
                  </w:pPr>
                  <w:r>
                    <w:tab/>
                    <w:t>Yalova</w:t>
                  </w:r>
                  <w:r w:rsidRPr="005F57A1">
                    <w:t xml:space="preserve"> Üniversitesi</w:t>
                  </w:r>
                  <w:r>
                    <w:tab/>
                  </w:r>
                </w:p>
              </w:txbxContent>
            </v:textbox>
            <w10:wrap anchory="page"/>
          </v:shape>
        </w:pict>
      </w:r>
      <w:r>
        <w:pict>
          <v:shape id="_x0000_s1069" type="#_x0000_t202" style="position:absolute;margin-left:0;margin-top:340.2pt;width:411pt;height:36.9pt;z-index:2516357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69" inset="0,0,0,0">
              <w:txbxContent>
                <w:p w:rsidR="00821FE4" w:rsidRDefault="00821FE4"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rsidR="00821FE4" w:rsidRDefault="00821FE4" w:rsidP="0071659E">
                  <w:pPr>
                    <w:tabs>
                      <w:tab w:val="right" w:pos="1985"/>
                    </w:tabs>
                  </w:pPr>
                  <w:r w:rsidRPr="00B93DA6">
                    <w:rPr>
                      <w:b/>
                      <w:color w:val="3366FF"/>
                    </w:rPr>
                    <w:t>(Varsa)</w:t>
                  </w:r>
                  <w:r>
                    <w:tab/>
                  </w:r>
                  <w:r>
                    <w:tab/>
                    <w:t xml:space="preserve">Yalova </w:t>
                  </w:r>
                  <w:r w:rsidRPr="005F57A1">
                    <w:t>Üniversitesi</w:t>
                  </w:r>
                </w:p>
              </w:txbxContent>
            </v:textbox>
            <w10:wrap anchory="page"/>
          </v:shape>
        </w:pict>
      </w:r>
      <w:r>
        <w:pict>
          <v:shape id="_x0000_s1070" type="#_x0000_t202" style="position:absolute;margin-left:0;margin-top:396.9pt;width:411pt;height:26.6pt;z-index:2516367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70" inset="0,0,0,0">
              <w:txbxContent>
                <w:p w:rsidR="00821FE4" w:rsidRDefault="00821FE4"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rsidR="00821FE4" w:rsidRPr="00EE21A0" w:rsidRDefault="00821FE4" w:rsidP="0071659E">
                  <w:pPr>
                    <w:ind w:left="1418" w:firstLine="709"/>
                  </w:pPr>
                  <w:r>
                    <w:t xml:space="preserve">Yalova </w:t>
                  </w:r>
                  <w:r w:rsidRPr="005F57A1">
                    <w:t>Üniversitesi</w:t>
                  </w:r>
                </w:p>
              </w:txbxContent>
            </v:textbox>
            <w10:wrap anchory="page"/>
          </v:shape>
        </w:pict>
      </w:r>
      <w:r>
        <w:pict>
          <v:shape id="_x0000_s1071" type="#_x0000_t202" style="position:absolute;margin-left:0;margin-top:453.6pt;width:411pt;height:31.65pt;z-index:25163776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71" inset="0,0,0,0">
              <w:txbxContent>
                <w:p w:rsidR="00821FE4" w:rsidRPr="005F57A1" w:rsidRDefault="00821FE4" w:rsidP="005F5566">
                  <w:pPr>
                    <w:ind w:left="1418" w:firstLine="709"/>
                    <w:rPr>
                      <w:b/>
                    </w:rPr>
                  </w:pPr>
                  <w:r w:rsidRPr="005F57A1">
                    <w:rPr>
                      <w:b/>
                    </w:rPr>
                    <w:t xml:space="preserve">Prof. Dr. Adı </w:t>
                  </w:r>
                  <w:r>
                    <w:rPr>
                      <w:b/>
                    </w:rPr>
                    <w:t>SOYADI</w:t>
                  </w:r>
                  <w:r>
                    <w:rPr>
                      <w:b/>
                    </w:rPr>
                    <w:tab/>
                  </w:r>
                  <w:r>
                    <w:rPr>
                      <w:b/>
                    </w:rPr>
                    <w:tab/>
                  </w:r>
                  <w:r>
                    <w:rPr>
                      <w:b/>
                    </w:rPr>
                    <w:tab/>
                  </w:r>
                  <w:r w:rsidRPr="006E0035">
                    <w:t>..............................</w:t>
                  </w:r>
                </w:p>
                <w:p w:rsidR="00821FE4" w:rsidRPr="005F1406" w:rsidRDefault="00821FE4" w:rsidP="0071659E">
                  <w:pPr>
                    <w:ind w:left="1415" w:firstLine="709"/>
                    <w:rPr>
                      <w:rFonts w:ascii="Arial Black" w:hAnsi="Arial Black"/>
                      <w:color w:val="FF0000"/>
                    </w:rPr>
                  </w:pPr>
                  <w:r>
                    <w:t xml:space="preserve">Boğaziçi Üniversitesi  </w:t>
                  </w:r>
                </w:p>
              </w:txbxContent>
            </v:textbox>
            <w10:wrap anchory="page"/>
          </v:shape>
        </w:pict>
      </w:r>
      <w:r>
        <w:pict>
          <v:shape id="_x0000_s1072" type="#_x0000_t202" style="position:absolute;margin-left:0;margin-top:510.3pt;width:411pt;height:26.6pt;z-index:25163878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72" inset="0,0,0,0">
              <w:txbxContent>
                <w:p w:rsidR="00821FE4" w:rsidRPr="005F57A1" w:rsidRDefault="00821FE4" w:rsidP="009B4910">
                  <w:pPr>
                    <w:ind w:left="1416" w:firstLine="708"/>
                    <w:rPr>
                      <w:b/>
                    </w:rPr>
                  </w:pPr>
                  <w:r w:rsidRPr="005F57A1">
                    <w:rPr>
                      <w:b/>
                    </w:rPr>
                    <w:t xml:space="preserve">Prof. Dr. Adı </w:t>
                  </w:r>
                  <w:r>
                    <w:rPr>
                      <w:b/>
                    </w:rPr>
                    <w:t>SOYADI</w:t>
                  </w:r>
                  <w:r>
                    <w:rPr>
                      <w:b/>
                    </w:rPr>
                    <w:tab/>
                  </w:r>
                  <w:r>
                    <w:rPr>
                      <w:b/>
                    </w:rPr>
                    <w:tab/>
                  </w:r>
                  <w:r>
                    <w:rPr>
                      <w:b/>
                    </w:rPr>
                    <w:tab/>
                  </w:r>
                  <w:r w:rsidRPr="006E0035">
                    <w:t>..............................</w:t>
                  </w:r>
                </w:p>
                <w:p w:rsidR="00821FE4" w:rsidRPr="00EE21A0" w:rsidRDefault="00821FE4" w:rsidP="0071659E">
                  <w:pPr>
                    <w:ind w:left="1415" w:firstLine="709"/>
                  </w:pPr>
                  <w:r w:rsidRPr="005F57A1">
                    <w:t>Gebze Yüksek Teknoloji Enstitüsü</w:t>
                  </w:r>
                </w:p>
              </w:txbxContent>
            </v:textbox>
            <w10:wrap anchory="page"/>
          </v:shape>
        </w:pict>
      </w:r>
      <w:r>
        <w:pict>
          <v:shape id="_x0000_s1073" type="#_x0000_t202" style="position:absolute;margin-left:0;margin-top:567pt;width:411pt;height:26.6pt;z-index:2516398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73" inset="0,0,0,0">
              <w:txbxContent>
                <w:p w:rsidR="00821FE4" w:rsidRPr="005F57A1" w:rsidRDefault="00821FE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rsidR="00821FE4" w:rsidRPr="00EE21A0" w:rsidRDefault="00821FE4" w:rsidP="0071659E">
                  <w:pPr>
                    <w:ind w:left="1418" w:firstLine="709"/>
                  </w:pPr>
                  <w:r>
                    <w:t>Yalova Üniversitesi</w:t>
                  </w:r>
                </w:p>
              </w:txbxContent>
            </v:textbox>
            <w10:wrap anchory="page"/>
          </v:shape>
        </w:pict>
      </w:r>
      <w:r>
        <w:pict>
          <v:shape id="_x0000_s1074" type="#_x0000_t202" style="position:absolute;margin-left:0;margin-top:623.7pt;width:411pt;height:31.05pt;z-index:2516408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kVLgIAAFI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6EzkVLgIAAFIEAAAOAAAAAAAAAAAAAAAAAC4CAABkcnMv&#10;ZTJvRG9jLnhtbFBLAQItABQABgAIAAAAIQD9LzLW2wAAAAUBAAAPAAAAAAAAAAAAAAAAAIgEAABk&#10;cnMvZG93bnJldi54bWxQSwUGAAAAAAQABADzAAAAkAUAAAAA&#10;" o:allowoverlap="f" filled="f" strokecolor="white">
            <v:textbox style="mso-next-textbox:#_x0000_s1074" inset="0,0,0,0">
              <w:txbxContent>
                <w:p w:rsidR="00821FE4" w:rsidRPr="005F57A1" w:rsidRDefault="00821FE4"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rsidR="00821FE4" w:rsidRPr="00EE21A0" w:rsidRDefault="00821FE4" w:rsidP="0071659E">
                  <w:pPr>
                    <w:ind w:left="1418" w:firstLine="709"/>
                  </w:pPr>
                  <w:r>
                    <w:t>Bilkent Üniversitesi</w:t>
                  </w:r>
                </w:p>
              </w:txbxContent>
            </v:textbox>
            <w10:wrap anchory="page"/>
          </v:shape>
        </w:pict>
      </w:r>
      <w:r>
        <w:pict>
          <v:shape id="_x0000_s1075" type="#_x0000_t202" style="position:absolute;margin-left:0;margin-top:737.1pt;width:204.85pt;height:140pt;z-index:251668480;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B4I1R0wAgAAUwQAAA4AAAAAAAAAAAAAAAAALgIAAGRy&#10;cy9lMm9Eb2MueG1sUEsBAi0AFAAGAAgAAAAhAP0vMtbbAAAABQEAAA8AAAAAAAAAAAAAAAAAigQA&#10;AGRycy9kb3ducmV2LnhtbFBLBQYAAAAABAAEAPMAAACSBQAAAAA=&#10;" filled="f" stroked="f">
            <v:textbox style="mso-next-textbox:#_x0000_s1075;mso-fit-shape-to-text:t" inset="0,0,0,0">
              <w:txbxContent>
                <w:p w:rsidR="00821FE4" w:rsidRDefault="00821FE4" w:rsidP="000C2D47">
                  <w:pPr>
                    <w:tabs>
                      <w:tab w:val="left" w:pos="2127"/>
                    </w:tabs>
                    <w:rPr>
                      <w:b/>
                    </w:rPr>
                  </w:pPr>
                  <w:r>
                    <w:rPr>
                      <w:b/>
                    </w:rPr>
                    <w:t xml:space="preserve">Teslim Tarihi :   </w:t>
                  </w:r>
                  <w:r>
                    <w:rPr>
                      <w:b/>
                    </w:rPr>
                    <w:tab/>
                    <w:t>22 Eylül 2009</w:t>
                  </w:r>
                </w:p>
                <w:p w:rsidR="00821FE4" w:rsidRDefault="00821FE4" w:rsidP="000C2D47">
                  <w:pPr>
                    <w:tabs>
                      <w:tab w:val="left" w:pos="2127"/>
                    </w:tabs>
                  </w:pPr>
                  <w:r>
                    <w:rPr>
                      <w:b/>
                    </w:rPr>
                    <w:t xml:space="preserve">Savunma Tarihi :   </w:t>
                  </w:r>
                  <w:r>
                    <w:rPr>
                      <w:b/>
                    </w:rPr>
                    <w:tab/>
                    <w:t>21 Aralık 2009</w:t>
                  </w:r>
                </w:p>
              </w:txbxContent>
            </v:textbox>
            <w10:wrap anchorx="margin" anchory="page"/>
          </v:shape>
        </w:pict>
      </w:r>
      <w:r>
        <w:rPr>
          <w:lang w:val="en-US"/>
        </w:rPr>
        <w:br w:type="page"/>
      </w:r>
    </w:p>
    <w:p w:rsidR="00821FE4" w:rsidRDefault="00821FE4">
      <w:pPr>
        <w:rPr>
          <w:b/>
          <w:i/>
          <w:lang w:val="en-US"/>
        </w:rPr>
      </w:pPr>
      <w:r>
        <w:rPr>
          <w:b/>
          <w:i/>
          <w:lang w:val="en-US"/>
        </w:rPr>
        <w:br w:type="page"/>
      </w:r>
    </w:p>
    <w:p w:rsidR="00821FE4" w:rsidRDefault="00821FE4" w:rsidP="00FE3343">
      <w:pPr>
        <w:spacing w:before="1420" w:after="360"/>
        <w:rPr>
          <w:b/>
          <w:i/>
          <w:lang w:val="en-US"/>
        </w:rPr>
      </w:pPr>
    </w:p>
    <w:p w:rsidR="00821FE4" w:rsidRDefault="00821FE4" w:rsidP="00FE3343">
      <w:pPr>
        <w:spacing w:before="1420" w:after="360"/>
        <w:jc w:val="right"/>
        <w:rPr>
          <w:b/>
          <w:i/>
          <w:lang w:val="en-US"/>
        </w:rPr>
      </w:pPr>
      <w:r>
        <w:pict>
          <v:group id="_x0000_s1076" style="position:absolute;left:0;text-align:left;margin-left:43.5pt;margin-top:61.75pt;width:271.6pt;height:158.25pt;z-index:251675648" coordorigin="2288,3289" coordsize="5432,3165">
            <v:shape id="_x0000_s1077" type="#_x0000_t186" style="position:absolute;left:2288;top:3289;width:4782;height:2454" filled="t" fillcolor="#ff9" strokecolor="red">
              <v:textbox style="mso-next-textbox:#_x0000_s1077">
                <w:txbxContent>
                  <w:p w:rsidR="00821FE4" w:rsidRPr="007029D6" w:rsidRDefault="00821FE4" w:rsidP="00FE3343">
                    <w:pPr>
                      <w:rPr>
                        <w:b/>
                        <w:lang w:val="en-US"/>
                      </w:rPr>
                    </w:pPr>
                    <w:r w:rsidRPr="007029D6">
                      <w:rPr>
                        <w:b/>
                        <w:lang w:val="en-US"/>
                      </w:rPr>
                      <w:t xml:space="preserve">İthaf Sayfası </w:t>
                    </w:r>
                  </w:p>
                  <w:p w:rsidR="00821FE4" w:rsidRPr="00365D66" w:rsidRDefault="00821FE4" w:rsidP="00FE3343">
                    <w:pPr>
                      <w:rPr>
                        <w:lang w:val="en-US"/>
                      </w:rPr>
                    </w:pPr>
                    <w:r>
                      <w:rPr>
                        <w:lang w:val="en-US"/>
                      </w:rPr>
                      <w:t>İ</w:t>
                    </w:r>
                    <w:r w:rsidRPr="004902C6">
                      <w:rPr>
                        <w:lang w:val="en-US"/>
                      </w:rPr>
                      <w:t>stenirse önsözden önce yerleştirilebilir ve n</w:t>
                    </w:r>
                    <w:r>
                      <w:rPr>
                        <w:lang w:val="en-US"/>
                      </w:rPr>
                      <w:t>umaralandırılmaya dahil edilir.</w:t>
                    </w:r>
                  </w:p>
                  <w:p w:rsidR="00821FE4" w:rsidRDefault="00821FE4" w:rsidP="00FE3343"/>
                  <w:p w:rsidR="00821FE4" w:rsidRDefault="00821FE4" w:rsidP="00FE3343"/>
                  <w:p w:rsidR="00821FE4" w:rsidRPr="00480905" w:rsidRDefault="00821FE4" w:rsidP="00FE3343">
                    <w:pPr>
                      <w:rPr>
                        <w:b/>
                        <w:color w:val="FF0000"/>
                      </w:rPr>
                    </w:pPr>
                    <w:r w:rsidRPr="00480905">
                      <w:rPr>
                        <w:b/>
                        <w:color w:val="FF0000"/>
                      </w:rPr>
                      <w:t>Bu bir nottur, çıktı almadan önce siliniz.</w:t>
                    </w:r>
                  </w:p>
                  <w:p w:rsidR="00821FE4" w:rsidRDefault="00821FE4" w:rsidP="00FE3343"/>
                </w:txbxContent>
              </v:textbox>
            </v:shape>
            <v:shape id="_x0000_s1078" type="#_x0000_t32" style="position:absolute;left:6381;top:5819;width:1339;height:635;flip:x y" o:connectortype="straight" strokecolor="red">
              <v:stroke endarrow="block"/>
            </v:shape>
          </v:group>
        </w:pict>
      </w:r>
    </w:p>
    <w:p w:rsidR="00821FE4" w:rsidRDefault="00821FE4" w:rsidP="00FE3343">
      <w:pPr>
        <w:spacing w:before="1420" w:after="360"/>
        <w:jc w:val="right"/>
        <w:rPr>
          <w:b/>
          <w:i/>
          <w:lang w:val="en-US"/>
        </w:rPr>
      </w:pPr>
    </w:p>
    <w:p w:rsidR="00821FE4" w:rsidRDefault="00821FE4" w:rsidP="00FE3343">
      <w:pPr>
        <w:spacing w:before="1440" w:after="360"/>
        <w:jc w:val="right"/>
        <w:rPr>
          <w:b/>
          <w:lang w:val="en-US"/>
        </w:rPr>
      </w:pPr>
      <w:r w:rsidRPr="00365D66">
        <w:rPr>
          <w:b/>
          <w:i/>
          <w:lang w:val="en-US"/>
        </w:rPr>
        <w:t xml:space="preserve">Eşime </w:t>
      </w:r>
      <w:r>
        <w:rPr>
          <w:b/>
          <w:i/>
          <w:lang w:val="en-US"/>
        </w:rPr>
        <w:t xml:space="preserve">ve </w:t>
      </w:r>
      <w:r w:rsidRPr="00365D66">
        <w:rPr>
          <w:b/>
          <w:i/>
          <w:lang w:val="en-US"/>
        </w:rPr>
        <w:t>çocuklarıma,</w:t>
      </w:r>
    </w:p>
    <w:p w:rsidR="00821FE4" w:rsidRDefault="00821FE4" w:rsidP="00FE3343">
      <w:pPr>
        <w:spacing w:before="1440" w:after="360"/>
        <w:rPr>
          <w:b/>
          <w:lang w:val="en-US"/>
        </w:rPr>
      </w:pPr>
    </w:p>
    <w:p w:rsidR="00821FE4" w:rsidRDefault="00821FE4" w:rsidP="00FE3343">
      <w:pPr>
        <w:spacing w:before="1440" w:after="360"/>
        <w:rPr>
          <w:b/>
          <w:lang w:val="en-US"/>
        </w:rPr>
      </w:pPr>
    </w:p>
    <w:p w:rsidR="00821FE4" w:rsidRDefault="00821FE4" w:rsidP="00FE3343">
      <w:pPr>
        <w:spacing w:before="1440" w:after="360"/>
        <w:rPr>
          <w:b/>
          <w:lang w:val="en-US"/>
        </w:rPr>
      </w:pPr>
    </w:p>
    <w:p w:rsidR="00821FE4" w:rsidRDefault="00821FE4">
      <w:pPr>
        <w:rPr>
          <w:rFonts w:eastAsia="Batang"/>
          <w:b/>
          <w:lang w:val="en-US"/>
        </w:rPr>
      </w:pPr>
      <w:r>
        <w:rPr>
          <w:lang w:val="en-US"/>
        </w:rPr>
        <w:br w:type="page"/>
      </w:r>
    </w:p>
    <w:p w:rsidR="00821FE4" w:rsidRPr="002C1EEA" w:rsidRDefault="00821FE4" w:rsidP="00946E67">
      <w:pPr>
        <w:pStyle w:val="BASLIK1"/>
        <w:numPr>
          <w:ilvl w:val="0"/>
          <w:numId w:val="0"/>
        </w:numPr>
        <w:spacing w:line="240" w:lineRule="auto"/>
        <w:rPr>
          <w:lang w:val="en-US"/>
        </w:rPr>
      </w:pPr>
      <w:r>
        <w:rPr>
          <w:lang w:val="en-US"/>
        </w:rPr>
        <w:br w:type="page"/>
      </w:r>
      <w:bookmarkStart w:id="1" w:name="_Toc286759104"/>
      <w:r w:rsidRPr="00DA4221">
        <w:t>ÖNSÖZ</w:t>
      </w:r>
      <w:bookmarkEnd w:id="1"/>
    </w:p>
    <w:p w:rsidR="00821FE4" w:rsidRDefault="00821FE4" w:rsidP="00816CD4">
      <w:pPr>
        <w:jc w:val="both"/>
      </w:pPr>
      <w:r>
        <w:t xml:space="preserve">Önsöz bölümünün içerisindeki metinler 1 </w:t>
      </w:r>
      <w:r w:rsidRPr="00713778">
        <w:t xml:space="preserve">satır aralıklı yazılır. </w:t>
      </w:r>
      <w:r>
        <w:t>T</w:t>
      </w:r>
      <w:r w:rsidRPr="00713778">
        <w:t>ezin ilk sayfası niteliğinde yazıl</w:t>
      </w:r>
      <w:r>
        <w:t xml:space="preserve">an önsöz </w:t>
      </w:r>
      <w:r w:rsidRPr="00713778">
        <w:t>iki</w:t>
      </w:r>
      <w:r w:rsidRPr="00713778">
        <w:rPr>
          <w:color w:val="FF0000"/>
        </w:rPr>
        <w:t xml:space="preserve"> </w:t>
      </w:r>
      <w:r w:rsidRPr="00713778">
        <w:t xml:space="preserve">sayfayı geçmez. </w:t>
      </w:r>
    </w:p>
    <w:p w:rsidR="00821FE4" w:rsidRPr="00816CD4" w:rsidRDefault="00821FE4" w:rsidP="00816CD4">
      <w:pPr>
        <w:jc w:val="both"/>
      </w:pPr>
      <w:r w:rsidRPr="00713778">
        <w:t>Tezi destekleyen kurumlara ve yardımcı olan kişilere bu kısımda</w:t>
      </w:r>
      <w:r>
        <w:t xml:space="preserve"> </w:t>
      </w:r>
      <w:r w:rsidRPr="00713778">
        <w:t xml:space="preserve">teşekkür edilir. </w:t>
      </w:r>
      <w:r>
        <w:t xml:space="preserve">Önsöz metninin altında </w:t>
      </w:r>
      <w:r w:rsidRPr="00816CD4">
        <w:t>sağa dayalı olarak ad-soyad, sola dayalı olarak ay, yıl biçiminde tarih yazılır. Bu iki unsur aynı hizada olur.</w:t>
      </w:r>
    </w:p>
    <w:p w:rsidR="00821FE4" w:rsidRDefault="00821FE4" w:rsidP="001E3C24"/>
    <w:p w:rsidR="00821FE4" w:rsidRPr="00E9219D" w:rsidRDefault="00821FE4" w:rsidP="002C1EEA">
      <w:pPr>
        <w:keepLines/>
        <w:jc w:val="both"/>
        <w:rPr>
          <w:lang w:val="en-US"/>
        </w:rPr>
      </w:pPr>
    </w:p>
    <w:p w:rsidR="00821FE4" w:rsidRPr="00E9219D" w:rsidRDefault="00821FE4" w:rsidP="00A15E0E">
      <w:pPr>
        <w:rPr>
          <w:lang w:val="en-US"/>
        </w:rPr>
      </w:pPr>
    </w:p>
    <w:p w:rsidR="00821FE4" w:rsidRPr="00E9219D" w:rsidRDefault="00821FE4" w:rsidP="00A15E0E">
      <w:pPr>
        <w:rPr>
          <w:lang w:val="en-US"/>
        </w:rPr>
      </w:pPr>
    </w:p>
    <w:tbl>
      <w:tblPr>
        <w:tblW w:w="0" w:type="auto"/>
        <w:tblLook w:val="01E0"/>
      </w:tblPr>
      <w:tblGrid>
        <w:gridCol w:w="4788"/>
        <w:gridCol w:w="3573"/>
      </w:tblGrid>
      <w:tr w:rsidR="00821FE4" w:rsidRPr="003B779E" w:rsidTr="00F40E05">
        <w:tc>
          <w:tcPr>
            <w:tcW w:w="4788" w:type="dxa"/>
          </w:tcPr>
          <w:p w:rsidR="00821FE4" w:rsidRPr="00F40E05" w:rsidRDefault="00821FE4" w:rsidP="00647FDD">
            <w:pPr>
              <w:rPr>
                <w:lang w:val="en-US"/>
              </w:rPr>
            </w:pPr>
            <w:r>
              <w:rPr>
                <w:lang w:val="en-US"/>
              </w:rPr>
              <w:t>Aralık 2010</w:t>
            </w:r>
          </w:p>
          <w:p w:rsidR="00821FE4" w:rsidRPr="00F40E05" w:rsidRDefault="00821FE4" w:rsidP="00F40E05">
            <w:pPr>
              <w:rPr>
                <w:lang w:val="en-US"/>
              </w:rPr>
            </w:pPr>
            <w:r>
              <w:pict>
                <v:group id="_x0000_s1079" style="position:absolute;margin-left:-1.65pt;margin-top:-.25pt;width:408.4pt;height:143.7pt;z-index:251671552" coordorigin="2235,6027" coordsize="8168,2874">
                  <v:shape id="_x0000_s1080" type="#_x0000_t186" style="position:absolute;left:2736;top:7186;width:4032;height:1715" filled="t" fillcolor="#ff9" strokecolor="red">
                    <v:textbox style="mso-next-textbox:#_x0000_s1080">
                      <w:txbxContent>
                        <w:p w:rsidR="00821FE4" w:rsidRDefault="00821FE4" w:rsidP="00D74A6D">
                          <w:pPr>
                            <w:rPr>
                              <w:lang w:val="en-GB"/>
                            </w:rPr>
                          </w:pPr>
                          <w:r>
                            <w:rPr>
                              <w:lang w:val="en-GB"/>
                            </w:rPr>
                            <w:t>Tarih ve yazar isminin aynı hizada olması gerekir.</w:t>
                          </w:r>
                        </w:p>
                        <w:p w:rsidR="00821FE4" w:rsidRDefault="00821FE4" w:rsidP="00D74A6D"/>
                        <w:p w:rsidR="00821FE4" w:rsidRDefault="00821FE4" w:rsidP="00D74A6D">
                          <w:r w:rsidRPr="00480905">
                            <w:rPr>
                              <w:b/>
                              <w:color w:val="FF0000"/>
                            </w:rPr>
                            <w:t>Bu bir nottur, çıktı almadan önce siliniz.</w:t>
                          </w:r>
                        </w:p>
                      </w:txbxContent>
                    </v:textbox>
                  </v:shape>
                  <v:group id="_x0000_s1081" style="position:absolute;left:2235;top:6027;width:8168;height:968" coordorigin="2235,5475" coordsize="6720,968">
                    <v:line id="_x0000_s1082" style="position:absolute" from="4206,5475" to="4248,6443" strokecolor="red">
                      <v:stroke endarrow="block"/>
                    </v:line>
                    <v:shape id="_x0000_s1083" type="#_x0000_t32" style="position:absolute;left:2235;top:5475;width:6720;height:0;flip:x" o:connectortype="straight" strokecolor="red"/>
                  </v:group>
                </v:group>
              </w:pict>
            </w:r>
          </w:p>
        </w:tc>
        <w:tc>
          <w:tcPr>
            <w:tcW w:w="3573" w:type="dxa"/>
            <w:vAlign w:val="center"/>
          </w:tcPr>
          <w:p w:rsidR="00821FE4" w:rsidRPr="003B779E" w:rsidRDefault="00821FE4" w:rsidP="00816CD4">
            <w:pPr>
              <w:autoSpaceDE w:val="0"/>
              <w:autoSpaceDN w:val="0"/>
              <w:adjustRightInd w:val="0"/>
              <w:jc w:val="right"/>
              <w:rPr>
                <w:lang w:val="da-DK"/>
              </w:rPr>
            </w:pPr>
            <w:r w:rsidRPr="003B779E">
              <w:rPr>
                <w:lang w:val="da-DK"/>
              </w:rPr>
              <w:t>Ad Soyad</w:t>
            </w:r>
          </w:p>
          <w:p w:rsidR="00821FE4" w:rsidRPr="003B779E" w:rsidRDefault="00821FE4" w:rsidP="00816CD4">
            <w:pPr>
              <w:jc w:val="right"/>
              <w:rPr>
                <w:lang w:val="da-DK"/>
              </w:rPr>
            </w:pPr>
            <w:r w:rsidRPr="003B779E">
              <w:rPr>
                <w:lang w:val="da-DK"/>
              </w:rPr>
              <w:t>(Herhangi bir Meslek)</w:t>
            </w:r>
          </w:p>
          <w:p w:rsidR="00821FE4" w:rsidRPr="003B779E" w:rsidRDefault="00821FE4" w:rsidP="00F40E05">
            <w:pPr>
              <w:rPr>
                <w:lang w:val="da-DK"/>
              </w:rPr>
            </w:pPr>
          </w:p>
        </w:tc>
      </w:tr>
    </w:tbl>
    <w:p w:rsidR="00821FE4" w:rsidRPr="00140D97" w:rsidRDefault="00821FE4" w:rsidP="003349EE">
      <w:pPr>
        <w:rPr>
          <w:lang w:val="da-DK"/>
        </w:rPr>
      </w:pPr>
    </w:p>
    <w:p w:rsidR="00821FE4" w:rsidRPr="00140D97" w:rsidRDefault="00821FE4" w:rsidP="00D10F5A">
      <w:pPr>
        <w:rPr>
          <w:lang w:val="da-DK"/>
        </w:rPr>
      </w:pPr>
    </w:p>
    <w:p w:rsidR="00821FE4" w:rsidRPr="00140D97" w:rsidRDefault="00821FE4" w:rsidP="0060411D">
      <w:pPr>
        <w:rPr>
          <w:color w:val="FF0000"/>
          <w:lang w:val="da-DK"/>
        </w:rPr>
      </w:pPr>
    </w:p>
    <w:p w:rsidR="00821FE4" w:rsidRPr="00140D97" w:rsidRDefault="00821FE4" w:rsidP="0060411D">
      <w:pPr>
        <w:rPr>
          <w:lang w:val="da-DK"/>
        </w:rPr>
      </w:pPr>
    </w:p>
    <w:p w:rsidR="00821FE4" w:rsidRPr="00140D97" w:rsidRDefault="00821FE4" w:rsidP="0060411D">
      <w:pPr>
        <w:rPr>
          <w:lang w:val="da-DK"/>
        </w:rPr>
      </w:pPr>
    </w:p>
    <w:p w:rsidR="00821FE4" w:rsidRPr="00140D97" w:rsidRDefault="00821FE4" w:rsidP="0060411D">
      <w:pPr>
        <w:rPr>
          <w:lang w:val="da-DK"/>
        </w:rPr>
      </w:pPr>
    </w:p>
    <w:p w:rsidR="00821FE4" w:rsidRPr="00140D97" w:rsidRDefault="00821FE4" w:rsidP="0060411D">
      <w:pPr>
        <w:rPr>
          <w:lang w:val="da-DK"/>
        </w:rPr>
      </w:pPr>
    </w:p>
    <w:p w:rsidR="00821FE4" w:rsidRPr="00140D97" w:rsidRDefault="00821FE4">
      <w:pPr>
        <w:rPr>
          <w:lang w:val="da-DK"/>
        </w:rPr>
      </w:pPr>
    </w:p>
    <w:p w:rsidR="00821FE4" w:rsidRPr="00140D97" w:rsidRDefault="00821FE4" w:rsidP="0060411D">
      <w:pPr>
        <w:rPr>
          <w:lang w:val="da-DK"/>
        </w:rPr>
      </w:pPr>
    </w:p>
    <w:p w:rsidR="00821FE4" w:rsidRDefault="00821FE4">
      <w:pPr>
        <w:rPr>
          <w:lang w:val="en-US"/>
        </w:rPr>
      </w:pPr>
      <w:r>
        <w:rPr>
          <w:lang w:val="en-US"/>
        </w:rPr>
        <w:br w:type="page"/>
      </w: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r>
        <w:pict>
          <v:group id="_x0000_s1084" style="position:absolute;margin-left:157.9pt;margin-top:.05pt;width:229.7pt;height:167.4pt;z-index:251676672" coordorigin="4576,12182" coordsize="4594,3348">
            <v:shape id="_x0000_s1085" type="#_x0000_t186" style="position:absolute;left:4576;top:12182;width:4594;height:2279" filled="t" fillcolor="#ff9" strokecolor="red">
              <v:textbox style="mso-next-textbox:#_x0000_s1085">
                <w:txbxContent>
                  <w:p w:rsidR="00821FE4" w:rsidRDefault="00821FE4" w:rsidP="00140D97">
                    <w:r>
                      <w:t xml:space="preserve">Bir sonraki “İçindekiler” bölümünün tek numaralı sayfaya denk gelmesi için çift numaralı olan bu sayfayı boş bıraktık. </w:t>
                    </w:r>
                  </w:p>
                  <w:p w:rsidR="00821FE4" w:rsidRDefault="00821FE4" w:rsidP="00140D97"/>
                  <w:p w:rsidR="00821FE4" w:rsidRPr="00D86BFD" w:rsidRDefault="00821FE4" w:rsidP="00140D97">
                    <w:pPr>
                      <w:rPr>
                        <w:b/>
                        <w:color w:val="FF0000"/>
                      </w:rPr>
                    </w:pPr>
                    <w:r w:rsidRPr="00480905">
                      <w:rPr>
                        <w:b/>
                        <w:color w:val="FF0000"/>
                      </w:rPr>
                      <w:t>Bu bir nottur, çıktı almadan önce siliniz.</w:t>
                    </w:r>
                  </w:p>
                </w:txbxContent>
              </v:textbox>
            </v:shape>
            <v:line id="_x0000_s1086" style="position:absolute;flip:y" from="5549,14586" to="6157,15530" strokecolor="red">
              <v:stroke endarrow="block"/>
            </v:line>
          </v:group>
        </w:pict>
      </w: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lang w:val="en-US"/>
        </w:rPr>
      </w:pPr>
    </w:p>
    <w:p w:rsidR="00821FE4" w:rsidRDefault="00821FE4">
      <w:pPr>
        <w:rPr>
          <w:rFonts w:eastAsia="Batang"/>
          <w:b/>
          <w:lang w:val="en-US"/>
        </w:rPr>
      </w:pPr>
    </w:p>
    <w:p w:rsidR="00821FE4" w:rsidRPr="00140D97" w:rsidRDefault="00821FE4" w:rsidP="00946E67">
      <w:pPr>
        <w:pStyle w:val="BASLIK1"/>
        <w:numPr>
          <w:ilvl w:val="0"/>
          <w:numId w:val="0"/>
        </w:numPr>
        <w:spacing w:line="240" w:lineRule="auto"/>
      </w:pPr>
      <w:r>
        <w:rPr>
          <w:lang w:val="en-US"/>
        </w:rPr>
        <w:br w:type="page"/>
      </w:r>
      <w:bookmarkStart w:id="2" w:name="_Toc286759105"/>
      <w:r>
        <w:pict>
          <v:group id="_x0000_s1087" style="position:absolute;margin-left:-92.85pt;margin-top:-38.8pt;width:155.15pt;height:189.9pt;z-index:251651072" coordorigin="411,642" coordsize="3103,3798">
            <v:shape id="_x0000_s1088" type="#_x0000_t186" style="position:absolute;left:411;top:642;width:3103;height:1569" filled="t" fillcolor="#ff9" strokecolor="red">
              <v:textbox style="mso-next-textbox:#_x0000_s1088">
                <w:txbxContent>
                  <w:p w:rsidR="00821FE4" w:rsidRPr="00EF6C56" w:rsidRDefault="00821FE4" w:rsidP="00C76496">
                    <w:pPr>
                      <w:rPr>
                        <w:lang w:val="en-GB"/>
                      </w:rPr>
                    </w:pPr>
                    <w:r>
                      <w:rPr>
                        <w:lang w:val="en-GB"/>
                      </w:rPr>
                      <w:t>İÇİNDEKİLER</w:t>
                    </w:r>
                  </w:p>
                  <w:p w:rsidR="00821FE4" w:rsidRDefault="00821FE4" w:rsidP="00D402AB">
                    <w:pPr>
                      <w:rPr>
                        <w:lang w:val="en-GB"/>
                      </w:rPr>
                    </w:pPr>
                    <w:r w:rsidRPr="00D74A6D">
                      <w:rPr>
                        <w:lang w:val="en-GB"/>
                      </w:rPr>
                      <w:t>hazırlanırken 1 satır boşluk bırakılır.</w:t>
                    </w:r>
                  </w:p>
                  <w:p w:rsidR="00821FE4" w:rsidRDefault="00821FE4" w:rsidP="0078239C">
                    <w:r w:rsidRPr="00480905">
                      <w:rPr>
                        <w:b/>
                        <w:color w:val="FF0000"/>
                      </w:rPr>
                      <w:t>Bu bir nottur, çıktı almadan önce siliniz.</w:t>
                    </w:r>
                  </w:p>
                </w:txbxContent>
              </v:textbox>
            </v:shape>
            <v:shape id="_x0000_s1089" style="position:absolute;left:1063;top:2451;width:760;height:1989" coordsize="760,2900" path="m,l,2880r760,20e" filled="f" strokecolor="red">
              <v:stroke endarrow="block"/>
              <v:path arrowok="t"/>
            </v:shape>
          </v:group>
        </w:pict>
      </w:r>
      <w:r>
        <w:pict>
          <v:group id="_x0000_s1090" style="position:absolute;margin-left:96.65pt;margin-top:-48.2pt;width:331.55pt;height:160.65pt;z-index:251652096" coordorigin="4201,454" coordsize="6631,3213">
            <v:shape id="_x0000_s1091" type="#_x0000_t186" style="position:absolute;left:4201;top:454;width:6631;height:2744" filled="t" fillcolor="#ff9" strokecolor="red">
              <v:textbox style="mso-next-textbox:#_x0000_s1091">
                <w:txbxContent>
                  <w:p w:rsidR="00821FE4" w:rsidRDefault="00821FE4" w:rsidP="0044032A">
                    <w:pPr>
                      <w:rPr>
                        <w:lang w:val="en-GB"/>
                      </w:rPr>
                    </w:pPr>
                    <w:r w:rsidRPr="006C4462">
                      <w:rPr>
                        <w:b/>
                        <w:lang w:val="en-GB"/>
                      </w:rPr>
                      <w:t>Sayfa</w:t>
                    </w:r>
                    <w:r>
                      <w:rPr>
                        <w:lang w:val="en-GB"/>
                      </w:rPr>
                      <w:t xml:space="preserve"> yazısı sağa dayalı  olur.</w:t>
                    </w:r>
                  </w:p>
                  <w:p w:rsidR="00821FE4" w:rsidRDefault="00821FE4" w:rsidP="00EF04EB">
                    <w:pPr>
                      <w:rPr>
                        <w:lang w:val="en-GB"/>
                      </w:rPr>
                    </w:pPr>
                    <w:r>
                      <w:rPr>
                        <w:lang w:val="en-GB"/>
                      </w:rPr>
                      <w:t>Sayfa bilgisi içeren ana başlıkların (</w:t>
                    </w:r>
                    <w:r>
                      <w:rPr>
                        <w:b/>
                        <w:lang w:val="en-GB"/>
                      </w:rPr>
                      <w:t>içindekiler</w:t>
                    </w:r>
                    <w:r w:rsidRPr="009B2A0A">
                      <w:rPr>
                        <w:b/>
                        <w:lang w:val="en-GB"/>
                      </w:rPr>
                      <w:t xml:space="preserve">, </w:t>
                    </w:r>
                    <w:r>
                      <w:rPr>
                        <w:b/>
                        <w:lang w:val="en-GB"/>
                      </w:rPr>
                      <w:t>çizelge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rsidR="00821FE4" w:rsidRDefault="00821FE4" w:rsidP="00EF04EB">
                    <w:pPr>
                      <w:rPr>
                        <w:lang w:val="en-GB"/>
                      </w:rPr>
                    </w:pPr>
                    <w:r>
                      <w:rPr>
                        <w:lang w:val="en-GB"/>
                      </w:rPr>
                      <w:t xml:space="preserve">Metin içindeki başlıkların </w:t>
                    </w:r>
                    <w:r w:rsidRPr="00D402AB">
                      <w:rPr>
                        <w:b/>
                        <w:lang w:val="en-GB"/>
                      </w:rPr>
                      <w:t>stilleri</w:t>
                    </w:r>
                    <w:r>
                      <w:rPr>
                        <w:lang w:val="en-GB"/>
                      </w:rPr>
                      <w:t xml:space="preserve"> “BAŞLIK1”, “BAŞLIK2” gibi ayarlandıktan sonra içindekiler listesi otomatik olarak oluşturulmuştur.</w:t>
                    </w:r>
                  </w:p>
                  <w:p w:rsidR="00821FE4" w:rsidRDefault="00821FE4" w:rsidP="0044032A">
                    <w:pPr>
                      <w:rPr>
                        <w:b/>
                        <w:color w:val="FF0000"/>
                      </w:rPr>
                    </w:pPr>
                  </w:p>
                  <w:p w:rsidR="00821FE4" w:rsidRDefault="00821FE4" w:rsidP="0044032A">
                    <w:r w:rsidRPr="00480905">
                      <w:rPr>
                        <w:b/>
                        <w:color w:val="FF0000"/>
                      </w:rPr>
                      <w:t>Bu bir nottur, çıktı almadan önce siliniz.</w:t>
                    </w:r>
                  </w:p>
                </w:txbxContent>
              </v:textbox>
            </v:shape>
            <v:line id="_x0000_s1092" style="position:absolute;flip:x y" from="9017,3198" to="10106,3667" strokecolor="red">
              <v:stroke endarrow="block"/>
            </v:line>
          </v:group>
        </w:pict>
      </w:r>
      <w:r w:rsidRPr="00140D97">
        <w:t>İÇİNDEKİLER</w:t>
      </w:r>
      <w:bookmarkEnd w:id="2"/>
    </w:p>
    <w:p w:rsidR="00821FE4" w:rsidRDefault="00821FE4" w:rsidP="00EB3184">
      <w:pPr>
        <w:tabs>
          <w:tab w:val="right" w:leader="dot" w:pos="8222"/>
        </w:tabs>
        <w:spacing w:after="240"/>
        <w:jc w:val="right"/>
      </w:pPr>
      <w:r w:rsidRPr="00E9219D">
        <w:rPr>
          <w:b/>
          <w:u w:val="single"/>
          <w:lang w:val="en-US"/>
        </w:rPr>
        <w:t>Sayfa</w:t>
      </w:r>
      <w:r w:rsidRPr="00E9219D">
        <w:rPr>
          <w:lang w:val="en-US"/>
        </w:rPr>
        <w:fldChar w:fldCharType="begin"/>
      </w:r>
      <w:r w:rsidRPr="00E9219D">
        <w:rPr>
          <w:lang w:val="en-US"/>
        </w:rPr>
        <w:instrText xml:space="preserve"> TOC \o "1-5" \h \z \t "BASLIK1;1;BASLIK2;2;BASLIK3;3;BASLIK4;4;BASLIK5;5" </w:instrText>
      </w:r>
      <w:r w:rsidRPr="00E9219D">
        <w:rPr>
          <w:lang w:val="en-US"/>
        </w:rPr>
        <w:fldChar w:fldCharType="separate"/>
      </w:r>
    </w:p>
    <w:p w:rsidR="00821FE4" w:rsidRDefault="00821FE4">
      <w:pPr>
        <w:pStyle w:val="TOC1"/>
        <w:rPr>
          <w:rFonts w:ascii="Calibri" w:hAnsi="Calibri"/>
          <w:b w:val="0"/>
          <w:noProof/>
          <w:sz w:val="22"/>
          <w:szCs w:val="22"/>
          <w:lang w:eastAsia="tr-TR"/>
        </w:rPr>
      </w:pPr>
      <w:hyperlink w:anchor="_Toc286759104" w:history="1">
        <w:r w:rsidRPr="009A20AB">
          <w:rPr>
            <w:rStyle w:val="Hyperlink"/>
            <w:noProof/>
          </w:rPr>
          <w:t>ÖNSÖZ</w:t>
        </w:r>
        <w:r>
          <w:rPr>
            <w:noProof/>
            <w:webHidden/>
          </w:rPr>
          <w:tab/>
        </w:r>
        <w:r>
          <w:rPr>
            <w:noProof/>
            <w:webHidden/>
          </w:rPr>
          <w:fldChar w:fldCharType="begin"/>
        </w:r>
        <w:r>
          <w:rPr>
            <w:noProof/>
            <w:webHidden/>
          </w:rPr>
          <w:instrText xml:space="preserve"> PAGEREF _Toc286759104 \h </w:instrText>
        </w:r>
        <w:r>
          <w:rPr>
            <w:noProof/>
            <w:webHidden/>
          </w:rPr>
        </w:r>
        <w:r>
          <w:rPr>
            <w:noProof/>
            <w:webHidden/>
          </w:rPr>
          <w:fldChar w:fldCharType="separate"/>
        </w:r>
        <w:r>
          <w:rPr>
            <w:noProof/>
            <w:webHidden/>
          </w:rPr>
          <w:t>vii</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05" w:history="1">
        <w:r w:rsidRPr="009A20AB">
          <w:rPr>
            <w:rStyle w:val="Hyperlink"/>
            <w:noProof/>
          </w:rPr>
          <w:t>İÇİNDEKİLER</w:t>
        </w:r>
        <w:r>
          <w:rPr>
            <w:noProof/>
            <w:webHidden/>
          </w:rPr>
          <w:tab/>
        </w:r>
        <w:r>
          <w:rPr>
            <w:noProof/>
            <w:webHidden/>
          </w:rPr>
          <w:fldChar w:fldCharType="begin"/>
        </w:r>
        <w:r>
          <w:rPr>
            <w:noProof/>
            <w:webHidden/>
          </w:rPr>
          <w:instrText xml:space="preserve"> PAGEREF _Toc286759105 \h </w:instrText>
        </w:r>
        <w:r>
          <w:rPr>
            <w:noProof/>
            <w:webHidden/>
          </w:rPr>
        </w:r>
        <w:r>
          <w:rPr>
            <w:noProof/>
            <w:webHidden/>
          </w:rPr>
          <w:fldChar w:fldCharType="separate"/>
        </w:r>
        <w:r>
          <w:rPr>
            <w:noProof/>
            <w:webHidden/>
          </w:rPr>
          <w:t>ix</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06" w:history="1">
        <w:r w:rsidRPr="009A20AB">
          <w:rPr>
            <w:rStyle w:val="Hyperlink"/>
            <w:noProof/>
          </w:rPr>
          <w:t>KISALTMALAR</w:t>
        </w:r>
        <w:r>
          <w:rPr>
            <w:noProof/>
            <w:webHidden/>
          </w:rPr>
          <w:tab/>
        </w:r>
        <w:r>
          <w:rPr>
            <w:noProof/>
            <w:webHidden/>
          </w:rPr>
          <w:fldChar w:fldCharType="begin"/>
        </w:r>
        <w:r>
          <w:rPr>
            <w:noProof/>
            <w:webHidden/>
          </w:rPr>
          <w:instrText xml:space="preserve"> PAGEREF _Toc286759106 \h </w:instrText>
        </w:r>
        <w:r>
          <w:rPr>
            <w:noProof/>
            <w:webHidden/>
          </w:rPr>
        </w:r>
        <w:r>
          <w:rPr>
            <w:noProof/>
            <w:webHidden/>
          </w:rPr>
          <w:fldChar w:fldCharType="separate"/>
        </w:r>
        <w:r>
          <w:rPr>
            <w:noProof/>
            <w:webHidden/>
          </w:rPr>
          <w:t>xi</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07" w:history="1">
        <w:r w:rsidRPr="009A20AB">
          <w:rPr>
            <w:rStyle w:val="Hyperlink"/>
            <w:noProof/>
            <w:lang w:val="en-US"/>
          </w:rPr>
          <w:t>ÇİZELGE LİSTESİ</w:t>
        </w:r>
        <w:r>
          <w:rPr>
            <w:noProof/>
            <w:webHidden/>
          </w:rPr>
          <w:tab/>
        </w:r>
        <w:r>
          <w:rPr>
            <w:noProof/>
            <w:webHidden/>
          </w:rPr>
          <w:fldChar w:fldCharType="begin"/>
        </w:r>
        <w:r>
          <w:rPr>
            <w:noProof/>
            <w:webHidden/>
          </w:rPr>
          <w:instrText xml:space="preserve"> PAGEREF _Toc286759107 \h </w:instrText>
        </w:r>
        <w:r>
          <w:rPr>
            <w:noProof/>
            <w:webHidden/>
          </w:rPr>
        </w:r>
        <w:r>
          <w:rPr>
            <w:noProof/>
            <w:webHidden/>
          </w:rPr>
          <w:fldChar w:fldCharType="separate"/>
        </w:r>
        <w:r>
          <w:rPr>
            <w:noProof/>
            <w:webHidden/>
          </w:rPr>
          <w:t>xiii</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08" w:history="1">
        <w:r w:rsidRPr="009A20AB">
          <w:rPr>
            <w:rStyle w:val="Hyperlink"/>
            <w:noProof/>
            <w:lang w:val="en-US"/>
          </w:rPr>
          <w:t>ŞEKİL LİSTESİ</w:t>
        </w:r>
        <w:r>
          <w:rPr>
            <w:noProof/>
            <w:webHidden/>
          </w:rPr>
          <w:tab/>
        </w:r>
        <w:r>
          <w:rPr>
            <w:noProof/>
            <w:webHidden/>
          </w:rPr>
          <w:fldChar w:fldCharType="begin"/>
        </w:r>
        <w:r>
          <w:rPr>
            <w:noProof/>
            <w:webHidden/>
          </w:rPr>
          <w:instrText xml:space="preserve"> PAGEREF _Toc286759108 \h </w:instrText>
        </w:r>
        <w:r>
          <w:rPr>
            <w:noProof/>
            <w:webHidden/>
          </w:rPr>
        </w:r>
        <w:r>
          <w:rPr>
            <w:noProof/>
            <w:webHidden/>
          </w:rPr>
          <w:fldChar w:fldCharType="separate"/>
        </w:r>
        <w:r>
          <w:rPr>
            <w:noProof/>
            <w:webHidden/>
          </w:rPr>
          <w:t>xv</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09" w:history="1">
        <w:r w:rsidRPr="009A20AB">
          <w:rPr>
            <w:rStyle w:val="Hyperlink"/>
            <w:noProof/>
          </w:rPr>
          <w:t>ÖZET</w:t>
        </w:r>
        <w:r>
          <w:rPr>
            <w:noProof/>
            <w:webHidden/>
          </w:rPr>
          <w:tab/>
        </w:r>
        <w:r>
          <w:rPr>
            <w:noProof/>
            <w:webHidden/>
          </w:rPr>
          <w:fldChar w:fldCharType="begin"/>
        </w:r>
        <w:r>
          <w:rPr>
            <w:noProof/>
            <w:webHidden/>
          </w:rPr>
          <w:instrText xml:space="preserve"> PAGEREF _Toc286759109 \h </w:instrText>
        </w:r>
        <w:r>
          <w:rPr>
            <w:noProof/>
            <w:webHidden/>
          </w:rPr>
        </w:r>
        <w:r>
          <w:rPr>
            <w:noProof/>
            <w:webHidden/>
          </w:rPr>
          <w:fldChar w:fldCharType="separate"/>
        </w:r>
        <w:r>
          <w:rPr>
            <w:noProof/>
            <w:webHidden/>
          </w:rPr>
          <w:t>xvii</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10" w:history="1">
        <w:r w:rsidRPr="009A20AB">
          <w:rPr>
            <w:rStyle w:val="Hyperlink"/>
            <w:noProof/>
          </w:rPr>
          <w:t>SUMMARY</w:t>
        </w:r>
        <w:r>
          <w:rPr>
            <w:noProof/>
            <w:webHidden/>
          </w:rPr>
          <w:tab/>
        </w:r>
        <w:r>
          <w:rPr>
            <w:noProof/>
            <w:webHidden/>
          </w:rPr>
          <w:fldChar w:fldCharType="begin"/>
        </w:r>
        <w:r>
          <w:rPr>
            <w:noProof/>
            <w:webHidden/>
          </w:rPr>
          <w:instrText xml:space="preserve"> PAGEREF _Toc286759110 \h </w:instrText>
        </w:r>
        <w:r>
          <w:rPr>
            <w:noProof/>
            <w:webHidden/>
          </w:rPr>
        </w:r>
        <w:r>
          <w:rPr>
            <w:noProof/>
            <w:webHidden/>
          </w:rPr>
          <w:fldChar w:fldCharType="separate"/>
        </w:r>
        <w:r>
          <w:rPr>
            <w:noProof/>
            <w:webHidden/>
          </w:rPr>
          <w:t>xix</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11" w:history="1">
        <w:r w:rsidRPr="009A20AB">
          <w:rPr>
            <w:rStyle w:val="Hyperlink"/>
            <w:noProof/>
            <w:lang w:val="en-US"/>
          </w:rPr>
          <w:t>1. GİRİŞ</w:t>
        </w:r>
        <w:r>
          <w:rPr>
            <w:noProof/>
            <w:webHidden/>
          </w:rPr>
          <w:tab/>
        </w:r>
        <w:r>
          <w:rPr>
            <w:noProof/>
            <w:webHidden/>
          </w:rPr>
          <w:fldChar w:fldCharType="begin"/>
        </w:r>
        <w:r>
          <w:rPr>
            <w:noProof/>
            <w:webHidden/>
          </w:rPr>
          <w:instrText xml:space="preserve"> PAGEREF _Toc286759111 \h </w:instrText>
        </w:r>
        <w:r>
          <w:rPr>
            <w:noProof/>
            <w:webHidden/>
          </w:rPr>
        </w:r>
        <w:r>
          <w:rPr>
            <w:noProof/>
            <w:webHidden/>
          </w:rPr>
          <w:fldChar w:fldCharType="separate"/>
        </w:r>
        <w:r>
          <w:rPr>
            <w:noProof/>
            <w:webHidden/>
          </w:rPr>
          <w:t>1</w:t>
        </w:r>
        <w:r>
          <w:rPr>
            <w:noProof/>
            <w:webHidden/>
          </w:rPr>
          <w:fldChar w:fldCharType="end"/>
        </w:r>
      </w:hyperlink>
    </w:p>
    <w:p w:rsidR="00821FE4" w:rsidRDefault="00821FE4">
      <w:pPr>
        <w:pStyle w:val="TOC2"/>
        <w:rPr>
          <w:rFonts w:ascii="Calibri" w:hAnsi="Calibri"/>
          <w:noProof/>
          <w:sz w:val="22"/>
          <w:szCs w:val="22"/>
          <w:lang w:eastAsia="tr-TR"/>
        </w:rPr>
      </w:pPr>
      <w:hyperlink w:anchor="_Toc286759112" w:history="1">
        <w:r w:rsidRPr="009A20AB">
          <w:rPr>
            <w:rStyle w:val="Hyperlink"/>
            <w:noProof/>
            <w:lang w:val="en-US"/>
          </w:rPr>
          <w:t>1.1 Tezin Amacı</w:t>
        </w:r>
        <w:r>
          <w:rPr>
            <w:noProof/>
            <w:webHidden/>
          </w:rPr>
          <w:tab/>
        </w:r>
        <w:r>
          <w:rPr>
            <w:noProof/>
            <w:webHidden/>
          </w:rPr>
          <w:fldChar w:fldCharType="begin"/>
        </w:r>
        <w:r>
          <w:rPr>
            <w:noProof/>
            <w:webHidden/>
          </w:rPr>
          <w:instrText xml:space="preserve"> PAGEREF _Toc286759112 \h </w:instrText>
        </w:r>
        <w:r>
          <w:rPr>
            <w:noProof/>
            <w:webHidden/>
          </w:rPr>
        </w:r>
        <w:r>
          <w:rPr>
            <w:noProof/>
            <w:webHidden/>
          </w:rPr>
          <w:fldChar w:fldCharType="separate"/>
        </w:r>
        <w:r>
          <w:rPr>
            <w:noProof/>
            <w:webHidden/>
          </w:rPr>
          <w:t>1</w:t>
        </w:r>
        <w:r>
          <w:rPr>
            <w:noProof/>
            <w:webHidden/>
          </w:rPr>
          <w:fldChar w:fldCharType="end"/>
        </w:r>
      </w:hyperlink>
    </w:p>
    <w:p w:rsidR="00821FE4" w:rsidRDefault="00821FE4">
      <w:pPr>
        <w:pStyle w:val="TOC2"/>
        <w:rPr>
          <w:rFonts w:ascii="Calibri" w:hAnsi="Calibri"/>
          <w:noProof/>
          <w:sz w:val="22"/>
          <w:szCs w:val="22"/>
          <w:lang w:eastAsia="tr-TR"/>
        </w:rPr>
      </w:pPr>
      <w:hyperlink w:anchor="_Toc286759113" w:history="1">
        <w:r w:rsidRPr="009A20AB">
          <w:rPr>
            <w:rStyle w:val="Hyperlink"/>
            <w:noProof/>
            <w:lang w:val="en-US"/>
          </w:rPr>
          <w:t>1.2 Literatür Araştırması</w:t>
        </w:r>
        <w:r>
          <w:rPr>
            <w:noProof/>
            <w:webHidden/>
          </w:rPr>
          <w:tab/>
        </w:r>
        <w:r>
          <w:rPr>
            <w:noProof/>
            <w:webHidden/>
          </w:rPr>
          <w:fldChar w:fldCharType="begin"/>
        </w:r>
        <w:r>
          <w:rPr>
            <w:noProof/>
            <w:webHidden/>
          </w:rPr>
          <w:instrText xml:space="preserve"> PAGEREF _Toc286759113 \h </w:instrText>
        </w:r>
        <w:r>
          <w:rPr>
            <w:noProof/>
            <w:webHidden/>
          </w:rPr>
        </w:r>
        <w:r>
          <w:rPr>
            <w:noProof/>
            <w:webHidden/>
          </w:rPr>
          <w:fldChar w:fldCharType="separate"/>
        </w:r>
        <w:r>
          <w:rPr>
            <w:noProof/>
            <w:webHidden/>
          </w:rPr>
          <w:t>1</w:t>
        </w:r>
        <w:r>
          <w:rPr>
            <w:noProof/>
            <w:webHidden/>
          </w:rPr>
          <w:fldChar w:fldCharType="end"/>
        </w:r>
      </w:hyperlink>
    </w:p>
    <w:p w:rsidR="00821FE4" w:rsidRDefault="00821FE4">
      <w:pPr>
        <w:pStyle w:val="TOC2"/>
        <w:rPr>
          <w:rFonts w:ascii="Calibri" w:hAnsi="Calibri"/>
          <w:noProof/>
          <w:sz w:val="22"/>
          <w:szCs w:val="22"/>
          <w:lang w:eastAsia="tr-TR"/>
        </w:rPr>
      </w:pPr>
      <w:hyperlink w:anchor="_Toc286759114" w:history="1">
        <w:r w:rsidRPr="009A20AB">
          <w:rPr>
            <w:rStyle w:val="Hyperlink"/>
            <w:noProof/>
            <w:lang w:val="en-US"/>
          </w:rPr>
          <w:t>1.3 Hipotez</w:t>
        </w:r>
        <w:r>
          <w:rPr>
            <w:noProof/>
            <w:webHidden/>
          </w:rPr>
          <w:tab/>
        </w:r>
        <w:r>
          <w:rPr>
            <w:noProof/>
            <w:webHidden/>
          </w:rPr>
          <w:fldChar w:fldCharType="begin"/>
        </w:r>
        <w:r>
          <w:rPr>
            <w:noProof/>
            <w:webHidden/>
          </w:rPr>
          <w:instrText xml:space="preserve"> PAGEREF _Toc286759114 \h </w:instrText>
        </w:r>
        <w:r>
          <w:rPr>
            <w:noProof/>
            <w:webHidden/>
          </w:rPr>
        </w:r>
        <w:r>
          <w:rPr>
            <w:noProof/>
            <w:webHidden/>
          </w:rPr>
          <w:fldChar w:fldCharType="separate"/>
        </w:r>
        <w:r>
          <w:rPr>
            <w:noProof/>
            <w:webHidden/>
          </w:rPr>
          <w:t>2</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15" w:history="1">
        <w:r w:rsidRPr="009A20AB">
          <w:rPr>
            <w:rStyle w:val="Hyperlink"/>
            <w:noProof/>
          </w:rPr>
          <w:t>2.</w:t>
        </w:r>
        <w:r w:rsidRPr="009A20AB">
          <w:rPr>
            <w:rStyle w:val="Hyperlink"/>
            <w:noProof/>
            <w:lang w:val="en-US"/>
          </w:rPr>
          <w:t xml:space="preserve"> BÜTÜNLEŞİK VERİ</w:t>
        </w:r>
        <w:r>
          <w:rPr>
            <w:noProof/>
            <w:webHidden/>
          </w:rPr>
          <w:tab/>
        </w:r>
        <w:r>
          <w:rPr>
            <w:noProof/>
            <w:webHidden/>
          </w:rPr>
          <w:fldChar w:fldCharType="begin"/>
        </w:r>
        <w:r>
          <w:rPr>
            <w:noProof/>
            <w:webHidden/>
          </w:rPr>
          <w:instrText xml:space="preserve"> PAGEREF _Toc286759115 \h </w:instrText>
        </w:r>
        <w:r>
          <w:rPr>
            <w:noProof/>
            <w:webHidden/>
          </w:rPr>
        </w:r>
        <w:r>
          <w:rPr>
            <w:noProof/>
            <w:webHidden/>
          </w:rPr>
          <w:fldChar w:fldCharType="separate"/>
        </w:r>
        <w:r>
          <w:rPr>
            <w:noProof/>
            <w:webHidden/>
          </w:rPr>
          <w:t>3</w:t>
        </w:r>
        <w:r>
          <w:rPr>
            <w:noProof/>
            <w:webHidden/>
          </w:rPr>
          <w:fldChar w:fldCharType="end"/>
        </w:r>
      </w:hyperlink>
    </w:p>
    <w:p w:rsidR="00821FE4" w:rsidRDefault="00821FE4">
      <w:pPr>
        <w:pStyle w:val="TOC2"/>
        <w:rPr>
          <w:rFonts w:ascii="Calibri" w:hAnsi="Calibri"/>
          <w:noProof/>
          <w:sz w:val="22"/>
          <w:szCs w:val="22"/>
          <w:lang w:eastAsia="tr-TR"/>
        </w:rPr>
      </w:pPr>
      <w:hyperlink w:anchor="_Toc286759116" w:history="1">
        <w:r w:rsidRPr="009A20AB">
          <w:rPr>
            <w:rStyle w:val="Hyperlink"/>
            <w:noProof/>
            <w:lang w:val="en-US"/>
          </w:rPr>
          <w:t>2.1 Amaç</w:t>
        </w:r>
        <w:r>
          <w:rPr>
            <w:noProof/>
            <w:webHidden/>
          </w:rPr>
          <w:tab/>
        </w:r>
        <w:r>
          <w:rPr>
            <w:noProof/>
            <w:webHidden/>
          </w:rPr>
          <w:fldChar w:fldCharType="begin"/>
        </w:r>
        <w:r>
          <w:rPr>
            <w:noProof/>
            <w:webHidden/>
          </w:rPr>
          <w:instrText xml:space="preserve"> PAGEREF _Toc286759116 \h </w:instrText>
        </w:r>
        <w:r>
          <w:rPr>
            <w:noProof/>
            <w:webHidden/>
          </w:rPr>
        </w:r>
        <w:r>
          <w:rPr>
            <w:noProof/>
            <w:webHidden/>
          </w:rPr>
          <w:fldChar w:fldCharType="separate"/>
        </w:r>
        <w:r>
          <w:rPr>
            <w:noProof/>
            <w:webHidden/>
          </w:rPr>
          <w:t>3</w:t>
        </w:r>
        <w:r>
          <w:rPr>
            <w:noProof/>
            <w:webHidden/>
          </w:rPr>
          <w:fldChar w:fldCharType="end"/>
        </w:r>
      </w:hyperlink>
    </w:p>
    <w:p w:rsidR="00821FE4" w:rsidRDefault="00821FE4">
      <w:pPr>
        <w:pStyle w:val="TOC2"/>
        <w:rPr>
          <w:rFonts w:ascii="Calibri" w:hAnsi="Calibri"/>
          <w:noProof/>
          <w:sz w:val="22"/>
          <w:szCs w:val="22"/>
          <w:lang w:eastAsia="tr-TR"/>
        </w:rPr>
      </w:pPr>
      <w:hyperlink w:anchor="_Toc286759117" w:history="1">
        <w:r w:rsidRPr="009A20AB">
          <w:rPr>
            <w:rStyle w:val="Hyperlink"/>
            <w:noProof/>
            <w:lang w:val="en-US"/>
          </w:rPr>
          <w:t>2.2 İnternet Servis Ağları</w:t>
        </w:r>
        <w:r>
          <w:rPr>
            <w:noProof/>
            <w:webHidden/>
          </w:rPr>
          <w:tab/>
        </w:r>
        <w:r>
          <w:rPr>
            <w:noProof/>
            <w:webHidden/>
          </w:rPr>
          <w:fldChar w:fldCharType="begin"/>
        </w:r>
        <w:r>
          <w:rPr>
            <w:noProof/>
            <w:webHidden/>
          </w:rPr>
          <w:instrText xml:space="preserve"> PAGEREF _Toc286759117 \h </w:instrText>
        </w:r>
        <w:r>
          <w:rPr>
            <w:noProof/>
            <w:webHidden/>
          </w:rPr>
        </w:r>
        <w:r>
          <w:rPr>
            <w:noProof/>
            <w:webHidden/>
          </w:rPr>
          <w:fldChar w:fldCharType="separate"/>
        </w:r>
        <w:r>
          <w:rPr>
            <w:noProof/>
            <w:webHidden/>
          </w:rPr>
          <w:t>3</w:t>
        </w:r>
        <w:r>
          <w:rPr>
            <w:noProof/>
            <w:webHidden/>
          </w:rPr>
          <w:fldChar w:fldCharType="end"/>
        </w:r>
      </w:hyperlink>
    </w:p>
    <w:p w:rsidR="00821FE4" w:rsidRDefault="00821FE4">
      <w:pPr>
        <w:pStyle w:val="TOC2"/>
        <w:rPr>
          <w:rFonts w:ascii="Calibri" w:hAnsi="Calibri"/>
          <w:noProof/>
          <w:sz w:val="22"/>
          <w:szCs w:val="22"/>
          <w:lang w:eastAsia="tr-TR"/>
        </w:rPr>
      </w:pPr>
      <w:hyperlink w:anchor="_Toc286759118" w:history="1">
        <w:r w:rsidRPr="009A20AB">
          <w:rPr>
            <w:rStyle w:val="Hyperlink"/>
            <w:noProof/>
            <w:lang w:val="en-US"/>
          </w:rPr>
          <w:t>2.3 Ağ Tabanlı Proje Geliştirilmesi</w:t>
        </w:r>
        <w:r>
          <w:rPr>
            <w:noProof/>
            <w:webHidden/>
          </w:rPr>
          <w:tab/>
        </w:r>
        <w:r>
          <w:rPr>
            <w:noProof/>
            <w:webHidden/>
          </w:rPr>
          <w:fldChar w:fldCharType="begin"/>
        </w:r>
        <w:r>
          <w:rPr>
            <w:noProof/>
            <w:webHidden/>
          </w:rPr>
          <w:instrText xml:space="preserve"> PAGEREF _Toc286759118 \h </w:instrText>
        </w:r>
        <w:r>
          <w:rPr>
            <w:noProof/>
            <w:webHidden/>
          </w:rPr>
        </w:r>
        <w:r>
          <w:rPr>
            <w:noProof/>
            <w:webHidden/>
          </w:rPr>
          <w:fldChar w:fldCharType="separate"/>
        </w:r>
        <w:r>
          <w:rPr>
            <w:noProof/>
            <w:webHidden/>
          </w:rPr>
          <w:t>4</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19" w:history="1">
        <w:r w:rsidRPr="009A20AB">
          <w:rPr>
            <w:rStyle w:val="Hyperlink"/>
            <w:noProof/>
          </w:rPr>
          <w:t>3. AKIM TAHMİNLERİ</w:t>
        </w:r>
        <w:r>
          <w:rPr>
            <w:noProof/>
            <w:webHidden/>
          </w:rPr>
          <w:tab/>
        </w:r>
        <w:r>
          <w:rPr>
            <w:noProof/>
            <w:webHidden/>
          </w:rPr>
          <w:fldChar w:fldCharType="begin"/>
        </w:r>
        <w:r>
          <w:rPr>
            <w:noProof/>
            <w:webHidden/>
          </w:rPr>
          <w:instrText xml:space="preserve"> PAGEREF _Toc286759119 \h </w:instrText>
        </w:r>
        <w:r>
          <w:rPr>
            <w:noProof/>
            <w:webHidden/>
          </w:rPr>
        </w:r>
        <w:r>
          <w:rPr>
            <w:noProof/>
            <w:webHidden/>
          </w:rPr>
          <w:fldChar w:fldCharType="separate"/>
        </w:r>
        <w:r>
          <w:rPr>
            <w:noProof/>
            <w:webHidden/>
          </w:rPr>
          <w:t>5</w:t>
        </w:r>
        <w:r>
          <w:rPr>
            <w:noProof/>
            <w:webHidden/>
          </w:rPr>
          <w:fldChar w:fldCharType="end"/>
        </w:r>
      </w:hyperlink>
    </w:p>
    <w:p w:rsidR="00821FE4" w:rsidRDefault="00821FE4">
      <w:pPr>
        <w:pStyle w:val="TOC2"/>
        <w:rPr>
          <w:rFonts w:ascii="Calibri" w:hAnsi="Calibri"/>
          <w:noProof/>
          <w:sz w:val="22"/>
          <w:szCs w:val="22"/>
          <w:lang w:eastAsia="tr-TR"/>
        </w:rPr>
      </w:pPr>
      <w:hyperlink w:anchor="_Toc286759120" w:history="1">
        <w:r w:rsidRPr="009A20AB">
          <w:rPr>
            <w:rStyle w:val="Hyperlink"/>
            <w:noProof/>
            <w:lang w:val="en-US"/>
          </w:rPr>
          <w:t>3.1 Amaç</w:t>
        </w:r>
        <w:r>
          <w:rPr>
            <w:noProof/>
            <w:webHidden/>
          </w:rPr>
          <w:tab/>
        </w:r>
        <w:r>
          <w:rPr>
            <w:noProof/>
            <w:webHidden/>
          </w:rPr>
          <w:fldChar w:fldCharType="begin"/>
        </w:r>
        <w:r>
          <w:rPr>
            <w:noProof/>
            <w:webHidden/>
          </w:rPr>
          <w:instrText xml:space="preserve"> PAGEREF _Toc286759120 \h </w:instrText>
        </w:r>
        <w:r>
          <w:rPr>
            <w:noProof/>
            <w:webHidden/>
          </w:rPr>
        </w:r>
        <w:r>
          <w:rPr>
            <w:noProof/>
            <w:webHidden/>
          </w:rPr>
          <w:fldChar w:fldCharType="separate"/>
        </w:r>
        <w:r>
          <w:rPr>
            <w:noProof/>
            <w:webHidden/>
          </w:rPr>
          <w:t>5</w:t>
        </w:r>
        <w:r>
          <w:rPr>
            <w:noProof/>
            <w:webHidden/>
          </w:rPr>
          <w:fldChar w:fldCharType="end"/>
        </w:r>
      </w:hyperlink>
    </w:p>
    <w:p w:rsidR="00821FE4" w:rsidRDefault="00821FE4">
      <w:pPr>
        <w:pStyle w:val="TOC3"/>
        <w:rPr>
          <w:rFonts w:ascii="Calibri" w:hAnsi="Calibri"/>
          <w:noProof/>
          <w:sz w:val="22"/>
          <w:szCs w:val="22"/>
          <w:lang w:eastAsia="tr-TR"/>
        </w:rPr>
      </w:pPr>
      <w:hyperlink w:anchor="_Toc286759121" w:history="1">
        <w:r w:rsidRPr="009A20AB">
          <w:rPr>
            <w:rStyle w:val="Hyperlink"/>
            <w:noProof/>
            <w:lang w:val="en-US"/>
          </w:rPr>
          <w:t>3.1.1 Yapay sinir ağları</w:t>
        </w:r>
        <w:r>
          <w:rPr>
            <w:noProof/>
            <w:webHidden/>
          </w:rPr>
          <w:tab/>
        </w:r>
        <w:r>
          <w:rPr>
            <w:noProof/>
            <w:webHidden/>
          </w:rPr>
          <w:fldChar w:fldCharType="begin"/>
        </w:r>
        <w:r>
          <w:rPr>
            <w:noProof/>
            <w:webHidden/>
          </w:rPr>
          <w:instrText xml:space="preserve"> PAGEREF _Toc286759121 \h </w:instrText>
        </w:r>
        <w:r>
          <w:rPr>
            <w:noProof/>
            <w:webHidden/>
          </w:rPr>
        </w:r>
        <w:r>
          <w:rPr>
            <w:noProof/>
            <w:webHidden/>
          </w:rPr>
          <w:fldChar w:fldCharType="separate"/>
        </w:r>
        <w:r>
          <w:rPr>
            <w:noProof/>
            <w:webHidden/>
          </w:rPr>
          <w:t>5</w:t>
        </w:r>
        <w:r>
          <w:rPr>
            <w:noProof/>
            <w:webHidden/>
          </w:rPr>
          <w:fldChar w:fldCharType="end"/>
        </w:r>
      </w:hyperlink>
    </w:p>
    <w:p w:rsidR="00821FE4" w:rsidRDefault="00821FE4">
      <w:pPr>
        <w:pStyle w:val="TOC3"/>
        <w:rPr>
          <w:rFonts w:ascii="Calibri" w:hAnsi="Calibri"/>
          <w:noProof/>
          <w:sz w:val="22"/>
          <w:szCs w:val="22"/>
          <w:lang w:eastAsia="tr-TR"/>
        </w:rPr>
      </w:pPr>
      <w:hyperlink w:anchor="_Toc286759122" w:history="1">
        <w:r w:rsidRPr="009A20AB">
          <w:rPr>
            <w:rStyle w:val="Hyperlink"/>
            <w:noProof/>
            <w:lang w:val="en-US"/>
          </w:rPr>
          <w:t>3.1.2 Autoregressif modeller</w:t>
        </w:r>
        <w:r>
          <w:rPr>
            <w:noProof/>
            <w:webHidden/>
          </w:rPr>
          <w:tab/>
        </w:r>
        <w:r>
          <w:rPr>
            <w:noProof/>
            <w:webHidden/>
          </w:rPr>
          <w:fldChar w:fldCharType="begin"/>
        </w:r>
        <w:r>
          <w:rPr>
            <w:noProof/>
            <w:webHidden/>
          </w:rPr>
          <w:instrText xml:space="preserve"> PAGEREF _Toc286759122 \h </w:instrText>
        </w:r>
        <w:r>
          <w:rPr>
            <w:noProof/>
            <w:webHidden/>
          </w:rPr>
        </w:r>
        <w:r>
          <w:rPr>
            <w:noProof/>
            <w:webHidden/>
          </w:rPr>
          <w:fldChar w:fldCharType="separate"/>
        </w:r>
        <w:r>
          <w:rPr>
            <w:noProof/>
            <w:webHidden/>
          </w:rPr>
          <w:t>6</w:t>
        </w:r>
        <w:r>
          <w:rPr>
            <w:noProof/>
            <w:webHidden/>
          </w:rPr>
          <w:fldChar w:fldCharType="end"/>
        </w:r>
      </w:hyperlink>
    </w:p>
    <w:p w:rsidR="00821FE4" w:rsidRDefault="00821FE4">
      <w:pPr>
        <w:pStyle w:val="TOC3"/>
        <w:rPr>
          <w:rFonts w:ascii="Calibri" w:hAnsi="Calibri"/>
          <w:noProof/>
          <w:sz w:val="22"/>
          <w:szCs w:val="22"/>
          <w:lang w:eastAsia="tr-TR"/>
        </w:rPr>
      </w:pPr>
      <w:hyperlink w:anchor="_Toc286759123" w:history="1">
        <w:r w:rsidRPr="009A20AB">
          <w:rPr>
            <w:rStyle w:val="Hyperlink"/>
            <w:noProof/>
            <w:lang w:val="en-US"/>
          </w:rPr>
          <w:t>3.1.3 Süreç tabanlı model: SWAT</w:t>
        </w:r>
        <w:r>
          <w:rPr>
            <w:noProof/>
            <w:webHidden/>
          </w:rPr>
          <w:tab/>
        </w:r>
        <w:r>
          <w:rPr>
            <w:noProof/>
            <w:webHidden/>
          </w:rPr>
          <w:fldChar w:fldCharType="begin"/>
        </w:r>
        <w:r>
          <w:rPr>
            <w:noProof/>
            <w:webHidden/>
          </w:rPr>
          <w:instrText xml:space="preserve"> PAGEREF _Toc286759123 \h </w:instrText>
        </w:r>
        <w:r>
          <w:rPr>
            <w:noProof/>
            <w:webHidden/>
          </w:rPr>
        </w:r>
        <w:r>
          <w:rPr>
            <w:noProof/>
            <w:webHidden/>
          </w:rPr>
          <w:fldChar w:fldCharType="separate"/>
        </w:r>
        <w:r>
          <w:rPr>
            <w:noProof/>
            <w:webHidden/>
          </w:rPr>
          <w:t>6</w:t>
        </w:r>
        <w:r>
          <w:rPr>
            <w:noProof/>
            <w:webHidden/>
          </w:rPr>
          <w:fldChar w:fldCharType="end"/>
        </w:r>
      </w:hyperlink>
    </w:p>
    <w:p w:rsidR="00821FE4" w:rsidRDefault="00821FE4">
      <w:pPr>
        <w:pStyle w:val="TOC3"/>
        <w:rPr>
          <w:rFonts w:ascii="Calibri" w:hAnsi="Calibri"/>
          <w:noProof/>
          <w:sz w:val="22"/>
          <w:szCs w:val="22"/>
          <w:lang w:eastAsia="tr-TR"/>
        </w:rPr>
      </w:pPr>
      <w:hyperlink w:anchor="_Toc286759124" w:history="1">
        <w:r w:rsidRPr="009A20AB">
          <w:rPr>
            <w:rStyle w:val="Hyperlink"/>
            <w:noProof/>
            <w:lang w:val="en-US"/>
          </w:rPr>
          <w:t>3.1.4 Çok değişkenli analiz</w:t>
        </w:r>
        <w:r>
          <w:rPr>
            <w:noProof/>
            <w:webHidden/>
          </w:rPr>
          <w:tab/>
        </w:r>
        <w:r>
          <w:rPr>
            <w:noProof/>
            <w:webHidden/>
          </w:rPr>
          <w:fldChar w:fldCharType="begin"/>
        </w:r>
        <w:r>
          <w:rPr>
            <w:noProof/>
            <w:webHidden/>
          </w:rPr>
          <w:instrText xml:space="preserve"> PAGEREF _Toc286759124 \h </w:instrText>
        </w:r>
        <w:r>
          <w:rPr>
            <w:noProof/>
            <w:webHidden/>
          </w:rPr>
        </w:r>
        <w:r>
          <w:rPr>
            <w:noProof/>
            <w:webHidden/>
          </w:rPr>
          <w:fldChar w:fldCharType="separate"/>
        </w:r>
        <w:r>
          <w:rPr>
            <w:noProof/>
            <w:webHidden/>
          </w:rPr>
          <w:t>7</w:t>
        </w:r>
        <w:r>
          <w:rPr>
            <w:noProof/>
            <w:webHidden/>
          </w:rPr>
          <w:fldChar w:fldCharType="end"/>
        </w:r>
      </w:hyperlink>
    </w:p>
    <w:p w:rsidR="00821FE4" w:rsidRDefault="00821FE4">
      <w:pPr>
        <w:pStyle w:val="TOC2"/>
        <w:rPr>
          <w:rFonts w:ascii="Calibri" w:hAnsi="Calibri"/>
          <w:noProof/>
          <w:sz w:val="22"/>
          <w:szCs w:val="22"/>
          <w:lang w:eastAsia="tr-TR"/>
        </w:rPr>
      </w:pPr>
      <w:hyperlink w:anchor="_Toc286759125" w:history="1">
        <w:r w:rsidRPr="009A20AB">
          <w:rPr>
            <w:rStyle w:val="Hyperlink"/>
            <w:noProof/>
            <w:lang w:val="en-US"/>
          </w:rPr>
          <w:t>3.2 Çalışma Alanı</w:t>
        </w:r>
        <w:r>
          <w:rPr>
            <w:noProof/>
            <w:webHidden/>
          </w:rPr>
          <w:tab/>
        </w:r>
        <w:r>
          <w:rPr>
            <w:noProof/>
            <w:webHidden/>
          </w:rPr>
          <w:fldChar w:fldCharType="begin"/>
        </w:r>
        <w:r>
          <w:rPr>
            <w:noProof/>
            <w:webHidden/>
          </w:rPr>
          <w:instrText xml:space="preserve"> PAGEREF _Toc286759125 \h </w:instrText>
        </w:r>
        <w:r>
          <w:rPr>
            <w:noProof/>
            <w:webHidden/>
          </w:rPr>
        </w:r>
        <w:r>
          <w:rPr>
            <w:noProof/>
            <w:webHidden/>
          </w:rPr>
          <w:fldChar w:fldCharType="separate"/>
        </w:r>
        <w:r>
          <w:rPr>
            <w:noProof/>
            <w:webHidden/>
          </w:rPr>
          <w:t>10</w:t>
        </w:r>
        <w:r>
          <w:rPr>
            <w:noProof/>
            <w:webHidden/>
          </w:rPr>
          <w:fldChar w:fldCharType="end"/>
        </w:r>
      </w:hyperlink>
    </w:p>
    <w:p w:rsidR="00821FE4" w:rsidRDefault="00821FE4">
      <w:pPr>
        <w:pStyle w:val="TOC2"/>
        <w:rPr>
          <w:rFonts w:ascii="Calibri" w:hAnsi="Calibri"/>
          <w:noProof/>
          <w:sz w:val="22"/>
          <w:szCs w:val="22"/>
          <w:lang w:eastAsia="tr-TR"/>
        </w:rPr>
      </w:pPr>
      <w:hyperlink w:anchor="_Toc286759126" w:history="1">
        <w:r w:rsidRPr="009A20AB">
          <w:rPr>
            <w:rStyle w:val="Hyperlink"/>
            <w:noProof/>
            <w:lang w:val="en-US"/>
          </w:rPr>
          <w:t>3.3 Uygulama Verisi</w:t>
        </w:r>
        <w:r>
          <w:rPr>
            <w:noProof/>
            <w:webHidden/>
          </w:rPr>
          <w:tab/>
        </w:r>
        <w:r>
          <w:rPr>
            <w:noProof/>
            <w:webHidden/>
          </w:rPr>
          <w:fldChar w:fldCharType="begin"/>
        </w:r>
        <w:r>
          <w:rPr>
            <w:noProof/>
            <w:webHidden/>
          </w:rPr>
          <w:instrText xml:space="preserve"> PAGEREF _Toc286759126 \h </w:instrText>
        </w:r>
        <w:r>
          <w:rPr>
            <w:noProof/>
            <w:webHidden/>
          </w:rPr>
        </w:r>
        <w:r>
          <w:rPr>
            <w:noProof/>
            <w:webHidden/>
          </w:rPr>
          <w:fldChar w:fldCharType="separate"/>
        </w:r>
        <w:r>
          <w:rPr>
            <w:noProof/>
            <w:webHidden/>
          </w:rPr>
          <w:t>10</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27" w:history="1">
        <w:r w:rsidRPr="009A20AB">
          <w:rPr>
            <w:rStyle w:val="Hyperlink"/>
            <w:noProof/>
            <w:lang w:val="en-US"/>
          </w:rPr>
          <w:t>4. GEREKLİ İSE BÖLÜM 4</w:t>
        </w:r>
        <w:r>
          <w:rPr>
            <w:noProof/>
            <w:webHidden/>
          </w:rPr>
          <w:tab/>
        </w:r>
        <w:r>
          <w:rPr>
            <w:noProof/>
            <w:webHidden/>
          </w:rPr>
          <w:fldChar w:fldCharType="begin"/>
        </w:r>
        <w:r>
          <w:rPr>
            <w:noProof/>
            <w:webHidden/>
          </w:rPr>
          <w:instrText xml:space="preserve"> PAGEREF _Toc286759127 \h </w:instrText>
        </w:r>
        <w:r>
          <w:rPr>
            <w:noProof/>
            <w:webHidden/>
          </w:rPr>
        </w:r>
        <w:r>
          <w:rPr>
            <w:noProof/>
            <w:webHidden/>
          </w:rPr>
          <w:fldChar w:fldCharType="separate"/>
        </w:r>
        <w:r>
          <w:rPr>
            <w:noProof/>
            <w:webHidden/>
          </w:rPr>
          <w:t>13</w:t>
        </w:r>
        <w:r>
          <w:rPr>
            <w:noProof/>
            <w:webHidden/>
          </w:rPr>
          <w:fldChar w:fldCharType="end"/>
        </w:r>
      </w:hyperlink>
    </w:p>
    <w:p w:rsidR="00821FE4" w:rsidRDefault="00821FE4">
      <w:pPr>
        <w:pStyle w:val="TOC2"/>
        <w:rPr>
          <w:rFonts w:ascii="Calibri" w:hAnsi="Calibri"/>
          <w:noProof/>
          <w:sz w:val="22"/>
          <w:szCs w:val="22"/>
          <w:lang w:eastAsia="tr-TR"/>
        </w:rPr>
      </w:pPr>
      <w:hyperlink w:anchor="_Toc286759128" w:history="1">
        <w:r w:rsidRPr="009A20AB">
          <w:rPr>
            <w:rStyle w:val="Hyperlink"/>
            <w:noProof/>
            <w:lang w:val="en-US"/>
          </w:rPr>
          <w:t>4.1 Çalışmanın Uygulama Alanı</w:t>
        </w:r>
        <w:r>
          <w:rPr>
            <w:noProof/>
            <w:webHidden/>
          </w:rPr>
          <w:tab/>
        </w:r>
        <w:r>
          <w:rPr>
            <w:noProof/>
            <w:webHidden/>
          </w:rPr>
          <w:fldChar w:fldCharType="begin"/>
        </w:r>
        <w:r>
          <w:rPr>
            <w:noProof/>
            <w:webHidden/>
          </w:rPr>
          <w:instrText xml:space="preserve"> PAGEREF _Toc286759128 \h </w:instrText>
        </w:r>
        <w:r>
          <w:rPr>
            <w:noProof/>
            <w:webHidden/>
          </w:rPr>
        </w:r>
        <w:r>
          <w:rPr>
            <w:noProof/>
            <w:webHidden/>
          </w:rPr>
          <w:fldChar w:fldCharType="separate"/>
        </w:r>
        <w:r>
          <w:rPr>
            <w:noProof/>
            <w:webHidden/>
          </w:rPr>
          <w:t>13</w:t>
        </w:r>
        <w:r>
          <w:rPr>
            <w:noProof/>
            <w:webHidden/>
          </w:rPr>
          <w:fldChar w:fldCharType="end"/>
        </w:r>
      </w:hyperlink>
    </w:p>
    <w:p w:rsidR="00821FE4" w:rsidRDefault="00821FE4">
      <w:pPr>
        <w:pStyle w:val="TOC2"/>
        <w:rPr>
          <w:rFonts w:ascii="Calibri" w:hAnsi="Calibri"/>
          <w:noProof/>
          <w:sz w:val="22"/>
          <w:szCs w:val="22"/>
          <w:lang w:eastAsia="tr-TR"/>
        </w:rPr>
      </w:pPr>
      <w:hyperlink w:anchor="_Toc286759129" w:history="1">
        <w:r w:rsidRPr="009A20AB">
          <w:rPr>
            <w:rStyle w:val="Hyperlink"/>
            <w:noProof/>
            <w:lang w:val="en-US"/>
          </w:rPr>
          <w:t>4.2 İkinci Derece Başlık Nasıl: İlk Harfler Büyük</w:t>
        </w:r>
        <w:r>
          <w:rPr>
            <w:noProof/>
            <w:webHidden/>
          </w:rPr>
          <w:tab/>
        </w:r>
        <w:r>
          <w:rPr>
            <w:noProof/>
            <w:webHidden/>
          </w:rPr>
          <w:fldChar w:fldCharType="begin"/>
        </w:r>
        <w:r>
          <w:rPr>
            <w:noProof/>
            <w:webHidden/>
          </w:rPr>
          <w:instrText xml:space="preserve"> PAGEREF _Toc286759129 \h </w:instrText>
        </w:r>
        <w:r>
          <w:rPr>
            <w:noProof/>
            <w:webHidden/>
          </w:rPr>
        </w:r>
        <w:r>
          <w:rPr>
            <w:noProof/>
            <w:webHidden/>
          </w:rPr>
          <w:fldChar w:fldCharType="separate"/>
        </w:r>
        <w:r>
          <w:rPr>
            <w:noProof/>
            <w:webHidden/>
          </w:rPr>
          <w:t>13</w:t>
        </w:r>
        <w:r>
          <w:rPr>
            <w:noProof/>
            <w:webHidden/>
          </w:rPr>
          <w:fldChar w:fldCharType="end"/>
        </w:r>
      </w:hyperlink>
    </w:p>
    <w:p w:rsidR="00821FE4" w:rsidRDefault="00821FE4">
      <w:pPr>
        <w:pStyle w:val="TOC3"/>
        <w:rPr>
          <w:rFonts w:ascii="Calibri" w:hAnsi="Calibri"/>
          <w:noProof/>
          <w:sz w:val="22"/>
          <w:szCs w:val="22"/>
          <w:lang w:eastAsia="tr-TR"/>
        </w:rPr>
      </w:pPr>
      <w:hyperlink w:anchor="_Toc286759130" w:history="1">
        <w:r w:rsidRPr="009A20AB">
          <w:rPr>
            <w:rStyle w:val="Hyperlink"/>
            <w:noProof/>
            <w:lang w:val="en-US"/>
          </w:rPr>
          <w:t>4.2.1 Üçüncü derece başlık nasıl: ilk harf büyük diğerleri küçük</w:t>
        </w:r>
        <w:r>
          <w:rPr>
            <w:noProof/>
            <w:webHidden/>
          </w:rPr>
          <w:tab/>
        </w:r>
        <w:r>
          <w:rPr>
            <w:noProof/>
            <w:webHidden/>
          </w:rPr>
          <w:fldChar w:fldCharType="begin"/>
        </w:r>
        <w:r>
          <w:rPr>
            <w:noProof/>
            <w:webHidden/>
          </w:rPr>
          <w:instrText xml:space="preserve"> PAGEREF _Toc286759130 \h </w:instrText>
        </w:r>
        <w:r>
          <w:rPr>
            <w:noProof/>
            <w:webHidden/>
          </w:rPr>
        </w:r>
        <w:r>
          <w:rPr>
            <w:noProof/>
            <w:webHidden/>
          </w:rPr>
          <w:fldChar w:fldCharType="separate"/>
        </w:r>
        <w:r>
          <w:rPr>
            <w:noProof/>
            <w:webHidden/>
          </w:rPr>
          <w:t>13</w:t>
        </w:r>
        <w:r>
          <w:rPr>
            <w:noProof/>
            <w:webHidden/>
          </w:rPr>
          <w:fldChar w:fldCharType="end"/>
        </w:r>
      </w:hyperlink>
    </w:p>
    <w:p w:rsidR="00821FE4" w:rsidRDefault="00821FE4">
      <w:pPr>
        <w:pStyle w:val="TOC4"/>
        <w:tabs>
          <w:tab w:val="right" w:leader="dot" w:pos="8210"/>
        </w:tabs>
        <w:rPr>
          <w:rFonts w:ascii="Calibri" w:hAnsi="Calibri"/>
          <w:noProof/>
          <w:sz w:val="22"/>
          <w:szCs w:val="22"/>
          <w:lang w:val="tr-TR" w:eastAsia="tr-TR"/>
        </w:rPr>
      </w:pPr>
      <w:hyperlink w:anchor="_Toc286759131" w:history="1">
        <w:r w:rsidRPr="009A20AB">
          <w:rPr>
            <w:rStyle w:val="Hyperlink"/>
            <w:noProof/>
          </w:rPr>
          <w:t>4.2.1.1 Dördüncü derece başlık nasıl: ilk harf büyük diğerleri küçük</w:t>
        </w:r>
        <w:r>
          <w:rPr>
            <w:noProof/>
            <w:webHidden/>
          </w:rPr>
          <w:tab/>
        </w:r>
        <w:r>
          <w:rPr>
            <w:noProof/>
            <w:webHidden/>
          </w:rPr>
          <w:fldChar w:fldCharType="begin"/>
        </w:r>
        <w:r>
          <w:rPr>
            <w:noProof/>
            <w:webHidden/>
          </w:rPr>
          <w:instrText xml:space="preserve"> PAGEREF _Toc286759131 \h </w:instrText>
        </w:r>
        <w:r>
          <w:rPr>
            <w:noProof/>
            <w:webHidden/>
          </w:rPr>
        </w:r>
        <w:r>
          <w:rPr>
            <w:noProof/>
            <w:webHidden/>
          </w:rPr>
          <w:fldChar w:fldCharType="separate"/>
        </w:r>
        <w:r>
          <w:rPr>
            <w:noProof/>
            <w:webHidden/>
          </w:rPr>
          <w:t>13</w:t>
        </w:r>
        <w:r>
          <w:rPr>
            <w:noProof/>
            <w:webHidden/>
          </w:rPr>
          <w:fldChar w:fldCharType="end"/>
        </w:r>
      </w:hyperlink>
    </w:p>
    <w:p w:rsidR="00821FE4" w:rsidRDefault="00821FE4">
      <w:pPr>
        <w:pStyle w:val="TOC5"/>
        <w:tabs>
          <w:tab w:val="right" w:leader="dot" w:pos="8210"/>
        </w:tabs>
        <w:rPr>
          <w:rFonts w:ascii="Calibri" w:hAnsi="Calibri"/>
          <w:noProof/>
          <w:sz w:val="22"/>
          <w:szCs w:val="22"/>
          <w:lang w:val="tr-TR" w:eastAsia="tr-TR"/>
        </w:rPr>
      </w:pPr>
      <w:hyperlink w:anchor="_Toc286759132" w:history="1">
        <w:r w:rsidRPr="009A20AB">
          <w:rPr>
            <w:rStyle w:val="Hyperlink"/>
            <w:noProof/>
          </w:rPr>
          <w:t>Beşinci derece başlık: dördüncü dereceden sonrası numaralandırılmaz</w:t>
        </w:r>
        <w:r>
          <w:rPr>
            <w:noProof/>
            <w:webHidden/>
          </w:rPr>
          <w:tab/>
        </w:r>
        <w:r>
          <w:rPr>
            <w:noProof/>
            <w:webHidden/>
          </w:rPr>
          <w:fldChar w:fldCharType="begin"/>
        </w:r>
        <w:r>
          <w:rPr>
            <w:noProof/>
            <w:webHidden/>
          </w:rPr>
          <w:instrText xml:space="preserve"> PAGEREF _Toc286759132 \h </w:instrText>
        </w:r>
        <w:r>
          <w:rPr>
            <w:noProof/>
            <w:webHidden/>
          </w:rPr>
        </w:r>
        <w:r>
          <w:rPr>
            <w:noProof/>
            <w:webHidden/>
          </w:rPr>
          <w:fldChar w:fldCharType="separate"/>
        </w:r>
        <w:r>
          <w:rPr>
            <w:noProof/>
            <w:webHidden/>
          </w:rPr>
          <w:t>14</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33" w:history="1">
        <w:r w:rsidRPr="009A20AB">
          <w:rPr>
            <w:rStyle w:val="Hyperlink"/>
            <w:noProof/>
            <w:lang w:val="en-US"/>
          </w:rPr>
          <w:t>5. GEREKLİ İSE BÖLÜM 5</w:t>
        </w:r>
        <w:r>
          <w:rPr>
            <w:noProof/>
            <w:webHidden/>
          </w:rPr>
          <w:tab/>
        </w:r>
        <w:r>
          <w:rPr>
            <w:noProof/>
            <w:webHidden/>
          </w:rPr>
          <w:fldChar w:fldCharType="begin"/>
        </w:r>
        <w:r>
          <w:rPr>
            <w:noProof/>
            <w:webHidden/>
          </w:rPr>
          <w:instrText xml:space="preserve"> PAGEREF _Toc286759133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2"/>
        <w:rPr>
          <w:rFonts w:ascii="Calibri" w:hAnsi="Calibri"/>
          <w:noProof/>
          <w:sz w:val="22"/>
          <w:szCs w:val="22"/>
          <w:lang w:eastAsia="tr-TR"/>
        </w:rPr>
      </w:pPr>
      <w:hyperlink w:anchor="_Toc286759134" w:history="1">
        <w:r w:rsidRPr="009A20AB">
          <w:rPr>
            <w:rStyle w:val="Hyperlink"/>
            <w:noProof/>
            <w:lang w:val="en-US"/>
          </w:rPr>
          <w:t>5.1 Çalışmanın Uygulama Alanı</w:t>
        </w:r>
        <w:r>
          <w:rPr>
            <w:noProof/>
            <w:webHidden/>
          </w:rPr>
          <w:tab/>
        </w:r>
        <w:r>
          <w:rPr>
            <w:noProof/>
            <w:webHidden/>
          </w:rPr>
          <w:fldChar w:fldCharType="begin"/>
        </w:r>
        <w:r>
          <w:rPr>
            <w:noProof/>
            <w:webHidden/>
          </w:rPr>
          <w:instrText xml:space="preserve"> PAGEREF _Toc286759134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2"/>
        <w:rPr>
          <w:rFonts w:ascii="Calibri" w:hAnsi="Calibri"/>
          <w:noProof/>
          <w:sz w:val="22"/>
          <w:szCs w:val="22"/>
          <w:lang w:eastAsia="tr-TR"/>
        </w:rPr>
      </w:pPr>
      <w:hyperlink w:anchor="_Toc286759135" w:history="1">
        <w:r w:rsidRPr="009A20AB">
          <w:rPr>
            <w:rStyle w:val="Hyperlink"/>
            <w:noProof/>
            <w:lang w:val="en-US"/>
          </w:rPr>
          <w:t>5.2 İkinci Derece Başlık Nasıl: İlk Harfler Büyük</w:t>
        </w:r>
        <w:r>
          <w:rPr>
            <w:noProof/>
            <w:webHidden/>
          </w:rPr>
          <w:tab/>
        </w:r>
        <w:r>
          <w:rPr>
            <w:noProof/>
            <w:webHidden/>
          </w:rPr>
          <w:fldChar w:fldCharType="begin"/>
        </w:r>
        <w:r>
          <w:rPr>
            <w:noProof/>
            <w:webHidden/>
          </w:rPr>
          <w:instrText xml:space="preserve"> PAGEREF _Toc286759135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3"/>
        <w:rPr>
          <w:rFonts w:ascii="Calibri" w:hAnsi="Calibri"/>
          <w:noProof/>
          <w:sz w:val="22"/>
          <w:szCs w:val="22"/>
          <w:lang w:eastAsia="tr-TR"/>
        </w:rPr>
      </w:pPr>
      <w:hyperlink w:anchor="_Toc286759136" w:history="1">
        <w:r w:rsidRPr="009A20AB">
          <w:rPr>
            <w:rStyle w:val="Hyperlink"/>
            <w:noProof/>
            <w:lang w:val="en-US"/>
          </w:rPr>
          <w:t>5.2.1 Üçüncü derece başlık nasıl: ilk harf büyük diğerleri küçük</w:t>
        </w:r>
        <w:r>
          <w:rPr>
            <w:noProof/>
            <w:webHidden/>
          </w:rPr>
          <w:tab/>
        </w:r>
        <w:r>
          <w:rPr>
            <w:noProof/>
            <w:webHidden/>
          </w:rPr>
          <w:fldChar w:fldCharType="begin"/>
        </w:r>
        <w:r>
          <w:rPr>
            <w:noProof/>
            <w:webHidden/>
          </w:rPr>
          <w:instrText xml:space="preserve"> PAGEREF _Toc286759136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4"/>
        <w:tabs>
          <w:tab w:val="right" w:leader="dot" w:pos="8210"/>
        </w:tabs>
        <w:rPr>
          <w:rFonts w:ascii="Calibri" w:hAnsi="Calibri"/>
          <w:noProof/>
          <w:sz w:val="22"/>
          <w:szCs w:val="22"/>
          <w:lang w:val="tr-TR" w:eastAsia="tr-TR"/>
        </w:rPr>
      </w:pPr>
      <w:hyperlink w:anchor="_Toc286759137" w:history="1">
        <w:r w:rsidRPr="009A20AB">
          <w:rPr>
            <w:rStyle w:val="Hyperlink"/>
            <w:noProof/>
          </w:rPr>
          <w:t>5.2.1.1 Dördüncü derece başlık nasıl: ilk harf büyük diğerleri küçük</w:t>
        </w:r>
        <w:r>
          <w:rPr>
            <w:noProof/>
            <w:webHidden/>
          </w:rPr>
          <w:tab/>
        </w:r>
        <w:r>
          <w:rPr>
            <w:noProof/>
            <w:webHidden/>
          </w:rPr>
          <w:fldChar w:fldCharType="begin"/>
        </w:r>
        <w:r>
          <w:rPr>
            <w:noProof/>
            <w:webHidden/>
          </w:rPr>
          <w:instrText xml:space="preserve"> PAGEREF _Toc286759137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5"/>
        <w:tabs>
          <w:tab w:val="right" w:leader="dot" w:pos="8210"/>
        </w:tabs>
        <w:rPr>
          <w:rFonts w:ascii="Calibri" w:hAnsi="Calibri"/>
          <w:noProof/>
          <w:sz w:val="22"/>
          <w:szCs w:val="22"/>
          <w:lang w:val="tr-TR" w:eastAsia="tr-TR"/>
        </w:rPr>
      </w:pPr>
      <w:hyperlink w:anchor="_Toc286759138" w:history="1">
        <w:r w:rsidRPr="009A20AB">
          <w:rPr>
            <w:rStyle w:val="Hyperlink"/>
            <w:noProof/>
          </w:rPr>
          <w:t>Beşinci derece başlık nasıl: ilk harf büyük diğerleri küçük</w:t>
        </w:r>
        <w:r>
          <w:rPr>
            <w:noProof/>
            <w:webHidden/>
          </w:rPr>
          <w:tab/>
        </w:r>
        <w:r>
          <w:rPr>
            <w:noProof/>
            <w:webHidden/>
          </w:rPr>
          <w:fldChar w:fldCharType="begin"/>
        </w:r>
        <w:r>
          <w:rPr>
            <w:noProof/>
            <w:webHidden/>
          </w:rPr>
          <w:instrText xml:space="preserve"> PAGEREF _Toc286759138 \h </w:instrText>
        </w:r>
        <w:r>
          <w:rPr>
            <w:noProof/>
            <w:webHidden/>
          </w:rPr>
        </w:r>
        <w:r>
          <w:rPr>
            <w:noProof/>
            <w:webHidden/>
          </w:rPr>
          <w:fldChar w:fldCharType="separate"/>
        </w:r>
        <w:r>
          <w:rPr>
            <w:noProof/>
            <w:webHidden/>
          </w:rPr>
          <w:t>15</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39" w:history="1">
        <w:r w:rsidRPr="009A20AB">
          <w:rPr>
            <w:rStyle w:val="Hyperlink"/>
            <w:noProof/>
            <w:lang w:val="en-US"/>
          </w:rPr>
          <w:t>6. SONUÇ VE ÖNERİLER</w:t>
        </w:r>
        <w:r>
          <w:rPr>
            <w:noProof/>
            <w:webHidden/>
          </w:rPr>
          <w:tab/>
        </w:r>
        <w:r>
          <w:rPr>
            <w:noProof/>
            <w:webHidden/>
          </w:rPr>
          <w:fldChar w:fldCharType="begin"/>
        </w:r>
        <w:r>
          <w:rPr>
            <w:noProof/>
            <w:webHidden/>
          </w:rPr>
          <w:instrText xml:space="preserve"> PAGEREF _Toc286759139 \h </w:instrText>
        </w:r>
        <w:r>
          <w:rPr>
            <w:noProof/>
            <w:webHidden/>
          </w:rPr>
        </w:r>
        <w:r>
          <w:rPr>
            <w:noProof/>
            <w:webHidden/>
          </w:rPr>
          <w:fldChar w:fldCharType="separate"/>
        </w:r>
        <w:r>
          <w:rPr>
            <w:noProof/>
            <w:webHidden/>
          </w:rPr>
          <w:t>17</w:t>
        </w:r>
        <w:r>
          <w:rPr>
            <w:noProof/>
            <w:webHidden/>
          </w:rPr>
          <w:fldChar w:fldCharType="end"/>
        </w:r>
      </w:hyperlink>
    </w:p>
    <w:p w:rsidR="00821FE4" w:rsidRDefault="00821FE4">
      <w:pPr>
        <w:pStyle w:val="TOC2"/>
        <w:rPr>
          <w:rFonts w:ascii="Calibri" w:hAnsi="Calibri"/>
          <w:noProof/>
          <w:sz w:val="22"/>
          <w:szCs w:val="22"/>
          <w:lang w:eastAsia="tr-TR"/>
        </w:rPr>
      </w:pPr>
      <w:hyperlink w:anchor="_Toc286759140" w:history="1">
        <w:r w:rsidRPr="009A20AB">
          <w:rPr>
            <w:rStyle w:val="Hyperlink"/>
            <w:noProof/>
            <w:lang w:val="en-US"/>
          </w:rPr>
          <w:t>6.1 Çalışmanın Uygulama Alanı</w:t>
        </w:r>
        <w:r>
          <w:rPr>
            <w:noProof/>
            <w:webHidden/>
          </w:rPr>
          <w:tab/>
        </w:r>
        <w:r>
          <w:rPr>
            <w:noProof/>
            <w:webHidden/>
          </w:rPr>
          <w:fldChar w:fldCharType="begin"/>
        </w:r>
        <w:r>
          <w:rPr>
            <w:noProof/>
            <w:webHidden/>
          </w:rPr>
          <w:instrText xml:space="preserve"> PAGEREF _Toc286759140 \h </w:instrText>
        </w:r>
        <w:r>
          <w:rPr>
            <w:noProof/>
            <w:webHidden/>
          </w:rPr>
        </w:r>
        <w:r>
          <w:rPr>
            <w:noProof/>
            <w:webHidden/>
          </w:rPr>
          <w:fldChar w:fldCharType="separate"/>
        </w:r>
        <w:r>
          <w:rPr>
            <w:noProof/>
            <w:webHidden/>
          </w:rPr>
          <w:t>17</w:t>
        </w:r>
        <w:r>
          <w:rPr>
            <w:noProof/>
            <w:webHidden/>
          </w:rPr>
          <w:fldChar w:fldCharType="end"/>
        </w:r>
      </w:hyperlink>
    </w:p>
    <w:p w:rsidR="00821FE4" w:rsidRDefault="00821FE4">
      <w:pPr>
        <w:pStyle w:val="TOC2"/>
        <w:rPr>
          <w:rFonts w:ascii="Calibri" w:hAnsi="Calibri"/>
          <w:noProof/>
          <w:sz w:val="22"/>
          <w:szCs w:val="22"/>
          <w:lang w:eastAsia="tr-TR"/>
        </w:rPr>
      </w:pPr>
      <w:hyperlink w:anchor="_Toc286759141" w:history="1">
        <w:r w:rsidRPr="009A20AB">
          <w:rPr>
            <w:rStyle w:val="Hyperlink"/>
            <w:noProof/>
            <w:lang w:val="en-US"/>
          </w:rPr>
          <w:t>6.2 İkinci Derece Başlık Nasıl: İlk Harfler Büyük</w:t>
        </w:r>
        <w:r>
          <w:rPr>
            <w:noProof/>
            <w:webHidden/>
          </w:rPr>
          <w:tab/>
        </w:r>
        <w:r>
          <w:rPr>
            <w:noProof/>
            <w:webHidden/>
          </w:rPr>
          <w:fldChar w:fldCharType="begin"/>
        </w:r>
        <w:r>
          <w:rPr>
            <w:noProof/>
            <w:webHidden/>
          </w:rPr>
          <w:instrText xml:space="preserve"> PAGEREF _Toc286759141 \h </w:instrText>
        </w:r>
        <w:r>
          <w:rPr>
            <w:noProof/>
            <w:webHidden/>
          </w:rPr>
        </w:r>
        <w:r>
          <w:rPr>
            <w:noProof/>
            <w:webHidden/>
          </w:rPr>
          <w:fldChar w:fldCharType="separate"/>
        </w:r>
        <w:r>
          <w:rPr>
            <w:noProof/>
            <w:webHidden/>
          </w:rPr>
          <w:t>17</w:t>
        </w:r>
        <w:r>
          <w:rPr>
            <w:noProof/>
            <w:webHidden/>
          </w:rPr>
          <w:fldChar w:fldCharType="end"/>
        </w:r>
      </w:hyperlink>
    </w:p>
    <w:p w:rsidR="00821FE4" w:rsidRDefault="00821FE4">
      <w:pPr>
        <w:pStyle w:val="TOC3"/>
        <w:rPr>
          <w:rFonts w:ascii="Calibri" w:hAnsi="Calibri"/>
          <w:noProof/>
          <w:sz w:val="22"/>
          <w:szCs w:val="22"/>
          <w:lang w:eastAsia="tr-TR"/>
        </w:rPr>
      </w:pPr>
      <w:hyperlink w:anchor="_Toc286759142" w:history="1">
        <w:r w:rsidRPr="009A20AB">
          <w:rPr>
            <w:rStyle w:val="Hyperlink"/>
            <w:noProof/>
            <w:lang w:val="en-US"/>
          </w:rPr>
          <w:t>6.2.1 Üçüncü derece başlık nasıl: ilk harf büyük diğerleri küçük</w:t>
        </w:r>
        <w:r>
          <w:rPr>
            <w:noProof/>
            <w:webHidden/>
          </w:rPr>
          <w:tab/>
        </w:r>
        <w:r>
          <w:rPr>
            <w:noProof/>
            <w:webHidden/>
          </w:rPr>
          <w:fldChar w:fldCharType="begin"/>
        </w:r>
        <w:r>
          <w:rPr>
            <w:noProof/>
            <w:webHidden/>
          </w:rPr>
          <w:instrText xml:space="preserve"> PAGEREF _Toc286759142 \h </w:instrText>
        </w:r>
        <w:r>
          <w:rPr>
            <w:noProof/>
            <w:webHidden/>
          </w:rPr>
        </w:r>
        <w:r>
          <w:rPr>
            <w:noProof/>
            <w:webHidden/>
          </w:rPr>
          <w:fldChar w:fldCharType="separate"/>
        </w:r>
        <w:r>
          <w:rPr>
            <w:noProof/>
            <w:webHidden/>
          </w:rPr>
          <w:t>17</w:t>
        </w:r>
        <w:r>
          <w:rPr>
            <w:noProof/>
            <w:webHidden/>
          </w:rPr>
          <w:fldChar w:fldCharType="end"/>
        </w:r>
      </w:hyperlink>
    </w:p>
    <w:p w:rsidR="00821FE4" w:rsidRDefault="00821FE4">
      <w:pPr>
        <w:pStyle w:val="TOC4"/>
        <w:tabs>
          <w:tab w:val="right" w:leader="dot" w:pos="8210"/>
        </w:tabs>
        <w:rPr>
          <w:rFonts w:ascii="Calibri" w:hAnsi="Calibri"/>
          <w:noProof/>
          <w:sz w:val="22"/>
          <w:szCs w:val="22"/>
          <w:lang w:val="tr-TR" w:eastAsia="tr-TR"/>
        </w:rPr>
      </w:pPr>
      <w:hyperlink w:anchor="_Toc286759143" w:history="1">
        <w:r w:rsidRPr="009A20AB">
          <w:rPr>
            <w:rStyle w:val="Hyperlink"/>
            <w:noProof/>
          </w:rPr>
          <w:t>6.2.1.1 Dördüncü derece başlık nasıl: ilk harf büyük diğerleri küçük</w:t>
        </w:r>
        <w:r>
          <w:rPr>
            <w:noProof/>
            <w:webHidden/>
          </w:rPr>
          <w:tab/>
        </w:r>
        <w:r>
          <w:rPr>
            <w:noProof/>
            <w:webHidden/>
          </w:rPr>
          <w:fldChar w:fldCharType="begin"/>
        </w:r>
        <w:r>
          <w:rPr>
            <w:noProof/>
            <w:webHidden/>
          </w:rPr>
          <w:instrText xml:space="preserve"> PAGEREF _Toc286759143 \h </w:instrText>
        </w:r>
        <w:r>
          <w:rPr>
            <w:noProof/>
            <w:webHidden/>
          </w:rPr>
        </w:r>
        <w:r>
          <w:rPr>
            <w:noProof/>
            <w:webHidden/>
          </w:rPr>
          <w:fldChar w:fldCharType="separate"/>
        </w:r>
        <w:r>
          <w:rPr>
            <w:noProof/>
            <w:webHidden/>
          </w:rPr>
          <w:t>17</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44" w:history="1">
        <w:r w:rsidRPr="009A20AB">
          <w:rPr>
            <w:rStyle w:val="Hyperlink"/>
            <w:noProof/>
            <w:lang w:val="en-US"/>
          </w:rPr>
          <w:t>KAYNAKLAR</w:t>
        </w:r>
        <w:r>
          <w:rPr>
            <w:noProof/>
            <w:webHidden/>
          </w:rPr>
          <w:tab/>
        </w:r>
        <w:r>
          <w:rPr>
            <w:noProof/>
            <w:webHidden/>
          </w:rPr>
          <w:fldChar w:fldCharType="begin"/>
        </w:r>
        <w:r>
          <w:rPr>
            <w:noProof/>
            <w:webHidden/>
          </w:rPr>
          <w:instrText xml:space="preserve"> PAGEREF _Toc286759144 \h </w:instrText>
        </w:r>
        <w:r>
          <w:rPr>
            <w:noProof/>
            <w:webHidden/>
          </w:rPr>
        </w:r>
        <w:r>
          <w:rPr>
            <w:noProof/>
            <w:webHidden/>
          </w:rPr>
          <w:fldChar w:fldCharType="separate"/>
        </w:r>
        <w:r>
          <w:rPr>
            <w:noProof/>
            <w:webHidden/>
          </w:rPr>
          <w:t>19</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45" w:history="1">
        <w:r w:rsidRPr="009A20AB">
          <w:rPr>
            <w:rStyle w:val="Hyperlink"/>
            <w:noProof/>
            <w:lang w:val="en-US"/>
          </w:rPr>
          <w:t>EKLER</w:t>
        </w:r>
        <w:r>
          <w:rPr>
            <w:noProof/>
            <w:webHidden/>
          </w:rPr>
          <w:tab/>
        </w:r>
        <w:r>
          <w:rPr>
            <w:noProof/>
            <w:webHidden/>
          </w:rPr>
          <w:fldChar w:fldCharType="begin"/>
        </w:r>
        <w:r>
          <w:rPr>
            <w:noProof/>
            <w:webHidden/>
          </w:rPr>
          <w:instrText xml:space="preserve"> PAGEREF _Toc286759145 \h </w:instrText>
        </w:r>
        <w:r>
          <w:rPr>
            <w:noProof/>
            <w:webHidden/>
          </w:rPr>
        </w:r>
        <w:r>
          <w:rPr>
            <w:noProof/>
            <w:webHidden/>
          </w:rPr>
          <w:fldChar w:fldCharType="separate"/>
        </w:r>
        <w:r>
          <w:rPr>
            <w:noProof/>
            <w:webHidden/>
          </w:rPr>
          <w:t>23</w:t>
        </w:r>
        <w:r>
          <w:rPr>
            <w:noProof/>
            <w:webHidden/>
          </w:rPr>
          <w:fldChar w:fldCharType="end"/>
        </w:r>
      </w:hyperlink>
    </w:p>
    <w:p w:rsidR="00821FE4" w:rsidRDefault="00821FE4">
      <w:pPr>
        <w:pStyle w:val="TOC1"/>
        <w:rPr>
          <w:rFonts w:ascii="Calibri" w:hAnsi="Calibri"/>
          <w:b w:val="0"/>
          <w:noProof/>
          <w:sz w:val="22"/>
          <w:szCs w:val="22"/>
          <w:lang w:eastAsia="tr-TR"/>
        </w:rPr>
      </w:pPr>
      <w:hyperlink w:anchor="_Toc286759146" w:history="1">
        <w:r w:rsidRPr="009A20AB">
          <w:rPr>
            <w:rStyle w:val="Hyperlink"/>
            <w:noProof/>
          </w:rPr>
          <w:t>ÖZGEÇMİŞ</w:t>
        </w:r>
        <w:r>
          <w:rPr>
            <w:noProof/>
            <w:webHidden/>
          </w:rPr>
          <w:tab/>
        </w:r>
        <w:r>
          <w:rPr>
            <w:noProof/>
            <w:webHidden/>
          </w:rPr>
          <w:fldChar w:fldCharType="begin"/>
        </w:r>
        <w:r>
          <w:rPr>
            <w:noProof/>
            <w:webHidden/>
          </w:rPr>
          <w:instrText xml:space="preserve"> PAGEREF _Toc286759146 \h </w:instrText>
        </w:r>
        <w:r>
          <w:rPr>
            <w:noProof/>
            <w:webHidden/>
          </w:rPr>
        </w:r>
        <w:r>
          <w:rPr>
            <w:noProof/>
            <w:webHidden/>
          </w:rPr>
          <w:fldChar w:fldCharType="separate"/>
        </w:r>
        <w:r>
          <w:rPr>
            <w:noProof/>
            <w:webHidden/>
          </w:rPr>
          <w:t>27</w:t>
        </w:r>
        <w:r>
          <w:rPr>
            <w:noProof/>
            <w:webHidden/>
          </w:rPr>
          <w:fldChar w:fldCharType="end"/>
        </w:r>
      </w:hyperlink>
    </w:p>
    <w:p w:rsidR="00821FE4" w:rsidRPr="00E9219D" w:rsidRDefault="00821FE4" w:rsidP="008102EB">
      <w:pPr>
        <w:tabs>
          <w:tab w:val="right" w:leader="dot" w:pos="8505"/>
        </w:tabs>
        <w:rPr>
          <w:lang w:val="en-US" w:eastAsia="en-US"/>
        </w:rPr>
      </w:pPr>
      <w:r w:rsidRPr="00E9219D">
        <w:rPr>
          <w:lang w:val="en-US"/>
        </w:rPr>
        <w:fldChar w:fldCharType="end"/>
      </w:r>
    </w:p>
    <w:p w:rsidR="00821FE4" w:rsidRDefault="00821FE4" w:rsidP="00EF04EB">
      <w:pPr>
        <w:rPr>
          <w:lang w:val="en-GB"/>
        </w:rPr>
      </w:pPr>
      <w:bookmarkStart w:id="3" w:name="_Toc190755568"/>
      <w:bookmarkStart w:id="4" w:name="_Toc190755889"/>
    </w:p>
    <w:p w:rsidR="00821FE4" w:rsidRDefault="00821FE4" w:rsidP="00EF04EB">
      <w:pPr>
        <w:rPr>
          <w:lang w:val="en-GB"/>
        </w:rPr>
      </w:pPr>
    </w:p>
    <w:p w:rsidR="00821FE4" w:rsidRDefault="00821FE4" w:rsidP="00EF04EB">
      <w:pPr>
        <w:rPr>
          <w:lang w:val="en-GB"/>
        </w:rPr>
      </w:pPr>
    </w:p>
    <w:p w:rsidR="00821FE4" w:rsidRPr="009F1925" w:rsidRDefault="00821FE4" w:rsidP="00946E67">
      <w:pPr>
        <w:pStyle w:val="BASLIK1"/>
        <w:numPr>
          <w:ilvl w:val="0"/>
          <w:numId w:val="0"/>
        </w:numPr>
        <w:spacing w:line="240" w:lineRule="auto"/>
      </w:pPr>
      <w:r>
        <w:rPr>
          <w:lang w:val="en-GB"/>
        </w:rPr>
        <w:br w:type="page"/>
      </w:r>
      <w:bookmarkStart w:id="5" w:name="_Toc286759106"/>
      <w:r w:rsidRPr="009F1925">
        <w:t>KISALTMALAR</w:t>
      </w:r>
      <w:bookmarkEnd w:id="3"/>
      <w:bookmarkEnd w:id="4"/>
      <w:bookmarkEnd w:id="5"/>
    </w:p>
    <w:p w:rsidR="00821FE4" w:rsidRPr="00E9219D" w:rsidRDefault="00821FE4" w:rsidP="00037424">
      <w:pPr>
        <w:tabs>
          <w:tab w:val="left" w:pos="1418"/>
        </w:tabs>
        <w:ind w:left="1418" w:hanging="1418"/>
        <w:rPr>
          <w:lang w:val="en-US"/>
        </w:rPr>
      </w:pPr>
      <w:r w:rsidRPr="00E9219D">
        <w:rPr>
          <w:b/>
          <w:lang w:val="en-US"/>
        </w:rPr>
        <w:t>AIC</w:t>
      </w:r>
      <w:r w:rsidRPr="00E9219D">
        <w:rPr>
          <w:b/>
          <w:lang w:val="en-US"/>
        </w:rPr>
        <w:tab/>
        <w:t xml:space="preserve">: </w:t>
      </w:r>
      <w:r w:rsidRPr="00E9219D">
        <w:rPr>
          <w:lang w:val="en-US"/>
        </w:rPr>
        <w:t>Akaike Information Criteria</w:t>
      </w:r>
    </w:p>
    <w:p w:rsidR="00821FE4" w:rsidRPr="00E9219D" w:rsidRDefault="00821FE4" w:rsidP="00037424">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rsidR="00821FE4" w:rsidRPr="00E9219D" w:rsidRDefault="00821FE4" w:rsidP="00037424">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rsidR="00821FE4" w:rsidRPr="00E9219D" w:rsidRDefault="00821FE4" w:rsidP="00037424">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rsidR="00821FE4" w:rsidRPr="00E9219D" w:rsidRDefault="00821FE4" w:rsidP="00037424">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rsidR="00821FE4" w:rsidRPr="00E9219D" w:rsidRDefault="00821FE4" w:rsidP="00037424">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rsidR="00821FE4" w:rsidRPr="00E9219D" w:rsidRDefault="00821FE4" w:rsidP="00037424">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rsidR="00821FE4" w:rsidRPr="00E9219D" w:rsidRDefault="00821FE4" w:rsidP="00037424">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rsidR="00821FE4" w:rsidRPr="00E9219D" w:rsidRDefault="00821FE4" w:rsidP="00037424">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rsidR="00821FE4" w:rsidRPr="00E9219D" w:rsidRDefault="00821FE4" w:rsidP="00F54129">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rsidR="00821FE4" w:rsidRPr="00E9219D" w:rsidRDefault="00821FE4" w:rsidP="00037424">
      <w:pPr>
        <w:tabs>
          <w:tab w:val="left" w:pos="1418"/>
        </w:tabs>
        <w:rPr>
          <w:lang w:val="en-US"/>
        </w:rPr>
      </w:pPr>
      <w:r w:rsidRPr="00E9219D">
        <w:rPr>
          <w:b/>
          <w:lang w:val="en-US"/>
        </w:rPr>
        <w:t>St</w:t>
      </w:r>
      <w:r w:rsidRPr="00E9219D">
        <w:rPr>
          <w:b/>
          <w:lang w:val="en-US"/>
        </w:rPr>
        <w:tab/>
        <w:t>:</w:t>
      </w:r>
      <w:r w:rsidRPr="00E9219D">
        <w:rPr>
          <w:lang w:val="en-US"/>
        </w:rPr>
        <w:t xml:space="preserve"> Station</w:t>
      </w:r>
    </w:p>
    <w:p w:rsidR="00821FE4" w:rsidRPr="00E9219D" w:rsidRDefault="00821FE4" w:rsidP="00037424">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rsidR="00821FE4" w:rsidRDefault="00821FE4" w:rsidP="00037424">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rsidR="00821FE4" w:rsidRDefault="00821FE4" w:rsidP="00C66F12">
      <w:pPr>
        <w:tabs>
          <w:tab w:val="left" w:pos="1418"/>
        </w:tabs>
        <w:rPr>
          <w:b/>
          <w:lang w:val="en-US"/>
        </w:rPr>
      </w:pPr>
      <w:bookmarkStart w:id="6" w:name="_Toc190755569"/>
      <w:bookmarkStart w:id="7" w:name="_Toc190755890"/>
    </w:p>
    <w:p w:rsidR="00821FE4" w:rsidRDefault="00821FE4" w:rsidP="00C66F12">
      <w:pPr>
        <w:tabs>
          <w:tab w:val="left" w:pos="1418"/>
        </w:tabs>
        <w:spacing w:before="1440" w:after="360"/>
        <w:rPr>
          <w:b/>
          <w:lang w:val="en-US"/>
        </w:rPr>
      </w:pPr>
      <w:r>
        <w:pict>
          <v:group id="_x0000_s1093" style="position:absolute;margin-left:-25.15pt;margin-top:24.85pt;width:178.05pt;height:171pt;z-index:251628544" coordorigin="1368,7358" coordsize="3420,3420">
            <v:shape id="_x0000_s1094" type="#_x0000_t186" style="position:absolute;left:1368;top:7358;width:2340;height:3420" filled="t" fillcolor="#ff9" strokecolor="red">
              <v:textbox style="mso-next-textbox:#_x0000_s1094">
                <w:txbxContent>
                  <w:p w:rsidR="00821FE4" w:rsidRPr="00D70A82" w:rsidRDefault="00821FE4" w:rsidP="00DC01D6">
                    <w:pPr>
                      <w:rPr>
                        <w:sz w:val="22"/>
                        <w:szCs w:val="22"/>
                        <w:lang w:val="en-GB"/>
                      </w:rPr>
                    </w:pPr>
                    <w:r w:rsidRPr="00D70A82">
                      <w:rPr>
                        <w:sz w:val="22"/>
                        <w:szCs w:val="22"/>
                        <w:lang w:val="en-GB"/>
                      </w:rPr>
                      <w:t>KISALTMALAR</w:t>
                    </w:r>
                  </w:p>
                  <w:p w:rsidR="00821FE4" w:rsidRDefault="00821FE4" w:rsidP="00DC01D6">
                    <w:pPr>
                      <w:rPr>
                        <w:lang w:val="en-GB"/>
                      </w:rPr>
                    </w:pPr>
                    <w:r w:rsidRPr="00D74A6D">
                      <w:rPr>
                        <w:lang w:val="en-GB"/>
                      </w:rPr>
                      <w:t>hazırlanırken 1 satır boşluk bırakılır.</w:t>
                    </w:r>
                  </w:p>
                  <w:p w:rsidR="00821FE4" w:rsidRDefault="00821FE4" w:rsidP="00DC01D6">
                    <w:r>
                      <w:rPr>
                        <w:lang w:val="en-GB"/>
                      </w:rPr>
                      <w:t>Kısaltma koyu, açıklama normal yazılır.</w:t>
                    </w:r>
                  </w:p>
                  <w:p w:rsidR="00821FE4" w:rsidRPr="00480905" w:rsidRDefault="00821FE4" w:rsidP="00DC01D6">
                    <w:pPr>
                      <w:rPr>
                        <w:b/>
                        <w:color w:val="FF0000"/>
                      </w:rPr>
                    </w:pPr>
                    <w:r w:rsidRPr="00480905">
                      <w:rPr>
                        <w:b/>
                        <w:color w:val="FF0000"/>
                      </w:rPr>
                      <w:t>Bu bir nottur, çıktı almadan önce siliniz.</w:t>
                    </w:r>
                  </w:p>
                  <w:p w:rsidR="00821FE4" w:rsidRDefault="00821FE4" w:rsidP="00DC01D6"/>
                  <w:p w:rsidR="00821FE4" w:rsidRDefault="00821FE4"/>
                  <w:p w:rsidR="00821FE4" w:rsidRPr="0011671A" w:rsidRDefault="00821FE4" w:rsidP="00DC01D6">
                    <w:pPr>
                      <w:rPr>
                        <w:sz w:val="22"/>
                        <w:szCs w:val="22"/>
                        <w:lang w:val="en-GB"/>
                      </w:rPr>
                    </w:pPr>
                    <w:r w:rsidRPr="0011671A">
                      <w:rPr>
                        <w:sz w:val="22"/>
                        <w:szCs w:val="22"/>
                        <w:lang w:val="en-GB"/>
                      </w:rPr>
                      <w:t>KISALTMALAR</w:t>
                    </w:r>
                  </w:p>
                  <w:p w:rsidR="00821FE4" w:rsidRDefault="00821FE4" w:rsidP="00DC01D6">
                    <w:pPr>
                      <w:rPr>
                        <w:lang w:val="en-GB"/>
                      </w:rPr>
                    </w:pPr>
                    <w:r w:rsidRPr="00D74A6D">
                      <w:rPr>
                        <w:lang w:val="en-GB"/>
                      </w:rPr>
                      <w:t>hazırlanırken 1 satır boşluk bırakılır.</w:t>
                    </w:r>
                  </w:p>
                  <w:p w:rsidR="00821FE4" w:rsidRDefault="00821FE4" w:rsidP="00DC01D6">
                    <w:r>
                      <w:rPr>
                        <w:lang w:val="en-GB"/>
                      </w:rPr>
                      <w:t>Kısaltma koyu, açıklama normal yazılır.</w:t>
                    </w:r>
                  </w:p>
                  <w:p w:rsidR="00821FE4" w:rsidRPr="00480905" w:rsidRDefault="00821FE4" w:rsidP="00DC01D6">
                    <w:pPr>
                      <w:rPr>
                        <w:b/>
                        <w:color w:val="FF0000"/>
                      </w:rPr>
                    </w:pPr>
                    <w:r w:rsidRPr="00480905">
                      <w:rPr>
                        <w:b/>
                        <w:color w:val="FF0000"/>
                      </w:rPr>
                      <w:t>Bu bir nottur, çıktı almadan önce siliniz.</w:t>
                    </w:r>
                  </w:p>
                  <w:p w:rsidR="00821FE4" w:rsidRDefault="00821FE4" w:rsidP="00DC01D6"/>
                </w:txbxContent>
              </v:textbox>
            </v:shape>
            <v:line id="_x0000_s1095" style="position:absolute;flip:x" from="3762,7358" to="4788,8945" strokecolor="red">
              <v:stroke endarrow="block"/>
            </v:line>
          </v:group>
        </w:pict>
      </w:r>
    </w:p>
    <w:p w:rsidR="00821FE4" w:rsidRDefault="00821FE4" w:rsidP="00C66F12">
      <w:pPr>
        <w:tabs>
          <w:tab w:val="left" w:pos="1418"/>
        </w:tabs>
        <w:spacing w:before="1440" w:after="360"/>
        <w:rPr>
          <w:b/>
          <w:lang w:val="en-US"/>
        </w:rPr>
      </w:pPr>
      <w:r>
        <w:pict>
          <v:shape id="_x0000_s1096" type="#_x0000_t186" style="position:absolute;margin-left:209.45pt;margin-top:.4pt;width:262.7pt;height:151pt;z-index:251633664" filled="t" fillcolor="#ff9" strokecolor="red">
            <v:textbox style="mso-next-textbox:#_x0000_s1096">
              <w:txbxContent>
                <w:p w:rsidR="00821FE4" w:rsidRDefault="00821FE4" w:rsidP="00922C2B">
                  <w:r>
                    <w:t xml:space="preserve">Kenar boşlukları, “Sayfa yapısı” bölümündeki ayarlar üzerinden “Karşılıklı Kenar Boşlukları” olarak ayarlanır. Alt, üst ve dış kenar boşlukları </w:t>
                  </w:r>
                  <w:smartTag w:uri="urn:schemas-microsoft-com:office:smarttags" w:element="metricconverter">
                    <w:smartTagPr>
                      <w:attr w:name="ProductID" w:val="2,5 cm"/>
                    </w:smartTagPr>
                    <w:r>
                      <w:t>2,5 cm</w:t>
                    </w:r>
                  </w:smartTag>
                  <w:r>
                    <w:t xml:space="preserve"> olarak,  iç kenar boşluğu ise </w:t>
                  </w:r>
                  <w:smartTag w:uri="urn:schemas-microsoft-com:office:smarttags" w:element="metricconverter">
                    <w:smartTagPr>
                      <w:attr w:name="ProductID" w:val="4 cm"/>
                    </w:smartTagPr>
                    <w:r>
                      <w:t>4 cm</w:t>
                    </w:r>
                  </w:smartTag>
                  <w:r>
                    <w:t xml:space="preserve"> olarak ayarlanır.</w:t>
                  </w:r>
                </w:p>
                <w:p w:rsidR="00821FE4" w:rsidRDefault="00821FE4" w:rsidP="00922C2B"/>
                <w:p w:rsidR="00821FE4" w:rsidRDefault="00821FE4" w:rsidP="00922C2B">
                  <w:r>
                    <w:t>Değişiklikler tüm belgeye uygulanır.</w:t>
                  </w:r>
                </w:p>
                <w:p w:rsidR="00821FE4" w:rsidRDefault="00821FE4" w:rsidP="00922C2B"/>
                <w:p w:rsidR="00821FE4" w:rsidRDefault="00821FE4" w:rsidP="00922C2B">
                  <w:r w:rsidRPr="00480905">
                    <w:rPr>
                      <w:b/>
                      <w:color w:val="FF0000"/>
                    </w:rPr>
                    <w:t>Bu bir nottur, çıktı almadan önce siliniz.</w:t>
                  </w:r>
                </w:p>
                <w:p w:rsidR="00821FE4" w:rsidRDefault="00821FE4"/>
                <w:p w:rsidR="00821FE4" w:rsidRDefault="00821FE4" w:rsidP="00922C2B">
                  <w:r>
                    <w:t xml:space="preserve">Kenar boşlukları “Karşılıklı Kenar Boşlukları” olarak ayarlanır. Alt, üst ve dış kenar boşlukları </w:t>
                  </w:r>
                  <w:smartTag w:uri="urn:schemas-microsoft-com:office:smarttags" w:element="metricconverter">
                    <w:smartTagPr>
                      <w:attr w:name="ProductID" w:val="2,5 cm"/>
                    </w:smartTagPr>
                    <w:r>
                      <w:t>2,5 cm</w:t>
                    </w:r>
                  </w:smartTag>
                  <w:r>
                    <w:t xml:space="preserve"> olarak,  iç kenar boşluğu ise </w:t>
                  </w:r>
                  <w:smartTag w:uri="urn:schemas-microsoft-com:office:smarttags" w:element="metricconverter">
                    <w:smartTagPr>
                      <w:attr w:name="ProductID" w:val="4 cm"/>
                    </w:smartTagPr>
                    <w:r>
                      <w:t>4 cm</w:t>
                    </w:r>
                  </w:smartTag>
                  <w:r>
                    <w:t xml:space="preserve"> olarak ayarlanır.</w:t>
                  </w:r>
                </w:p>
                <w:p w:rsidR="00821FE4" w:rsidRDefault="00821FE4" w:rsidP="00922C2B"/>
                <w:p w:rsidR="00821FE4" w:rsidRDefault="00821FE4" w:rsidP="00922C2B">
                  <w:r>
                    <w:t>Değişiklikler tüm belgeye uygulanır.</w:t>
                  </w:r>
                </w:p>
                <w:p w:rsidR="00821FE4" w:rsidRDefault="00821FE4" w:rsidP="00922C2B"/>
                <w:p w:rsidR="00821FE4" w:rsidRDefault="00821FE4" w:rsidP="00922C2B">
                  <w:r w:rsidRPr="00480905">
                    <w:rPr>
                      <w:b/>
                      <w:color w:val="FF0000"/>
                    </w:rPr>
                    <w:t>Bu bir nottur, çıktı almadan önce siliniz.</w:t>
                  </w:r>
                </w:p>
              </w:txbxContent>
            </v:textbox>
          </v:shape>
        </w:pict>
      </w:r>
    </w:p>
    <w:p w:rsidR="00821FE4" w:rsidRDefault="00821FE4" w:rsidP="00C66F12">
      <w:pPr>
        <w:tabs>
          <w:tab w:val="left" w:pos="1418"/>
        </w:tabs>
        <w:spacing w:before="1440" w:after="360"/>
        <w:rPr>
          <w:b/>
          <w:lang w:val="en-US"/>
        </w:rPr>
      </w:pPr>
    </w:p>
    <w:p w:rsidR="00821FE4" w:rsidRDefault="00821FE4">
      <w:pPr>
        <w:rPr>
          <w:rFonts w:eastAsia="Batang"/>
          <w:b/>
          <w:lang w:val="en-US"/>
        </w:rPr>
      </w:pPr>
      <w:r>
        <w:rPr>
          <w:lang w:val="en-US"/>
        </w:rPr>
        <w:br w:type="page"/>
      </w:r>
    </w:p>
    <w:p w:rsidR="00821FE4" w:rsidRPr="00360F86" w:rsidRDefault="00821FE4" w:rsidP="00946E67">
      <w:pPr>
        <w:pStyle w:val="BASLIK1"/>
        <w:numPr>
          <w:ilvl w:val="0"/>
          <w:numId w:val="0"/>
        </w:numPr>
        <w:spacing w:line="240" w:lineRule="auto"/>
        <w:rPr>
          <w:lang w:val="en-US"/>
        </w:rPr>
      </w:pPr>
      <w:r>
        <w:rPr>
          <w:lang w:val="en-US"/>
        </w:rPr>
        <w:br w:type="page"/>
      </w:r>
      <w:r>
        <w:pict>
          <v:shape id="_x0000_s1097" type="#_x0000_t186" style="position:absolute;margin-left:134.3pt;margin-top:-36.2pt;width:297.45pt;height:117pt;z-index:251661312" filled="t" fillcolor="#ff9" strokecolor="red">
            <v:textbox style="mso-next-textbox:#_x0000_s1097">
              <w:txbxContent>
                <w:p w:rsidR="00821FE4" w:rsidRPr="00D70A82" w:rsidRDefault="00821FE4" w:rsidP="005A520B">
                  <w:pPr>
                    <w:rPr>
                      <w:sz w:val="22"/>
                      <w:szCs w:val="22"/>
                      <w:lang w:val="en-GB"/>
                    </w:rPr>
                  </w:pPr>
                  <w:r w:rsidRPr="00D70A82">
                    <w:rPr>
                      <w:sz w:val="22"/>
                      <w:szCs w:val="22"/>
                      <w:lang w:val="en-GB"/>
                    </w:rPr>
                    <w:t>ÇİZELGE LİSTESİ</w:t>
                  </w:r>
                </w:p>
                <w:p w:rsidR="00821FE4" w:rsidRDefault="00821FE4" w:rsidP="005A520B">
                  <w:pPr>
                    <w:rPr>
                      <w:lang w:val="en-GB"/>
                    </w:rPr>
                  </w:pPr>
                  <w:r w:rsidRPr="00D74A6D">
                    <w:rPr>
                      <w:lang w:val="en-GB"/>
                    </w:rPr>
                    <w:t>hazırlanırken 1 satır boşluk bırakılır.</w:t>
                  </w:r>
                </w:p>
                <w:p w:rsidR="00821FE4" w:rsidRDefault="00821FE4" w:rsidP="005A520B">
                  <w:pPr>
                    <w:rPr>
                      <w:lang w:val="en-GB"/>
                    </w:rPr>
                  </w:pPr>
                </w:p>
                <w:p w:rsidR="00821FE4" w:rsidRDefault="00821FE4" w:rsidP="005A520B">
                  <w:r>
                    <w:t>Bu çizelgede hizalama, paragrafların sekme ayarlarından yapılmıştır. Numaralar elle yazılmıştır.</w:t>
                  </w:r>
                </w:p>
                <w:p w:rsidR="00821FE4" w:rsidRPr="005B3B37" w:rsidRDefault="00821FE4" w:rsidP="005A520B"/>
                <w:p w:rsidR="00821FE4" w:rsidRDefault="00821FE4" w:rsidP="005A520B">
                  <w:r w:rsidRPr="00480905">
                    <w:rPr>
                      <w:b/>
                      <w:color w:val="FF0000"/>
                    </w:rPr>
                    <w:t>Bu bir nottur, çıktı almadan önce siliniz.</w:t>
                  </w:r>
                </w:p>
                <w:p w:rsidR="00821FE4" w:rsidRDefault="00821FE4" w:rsidP="005A520B"/>
                <w:p w:rsidR="00821FE4" w:rsidRDefault="00821FE4" w:rsidP="005A520B"/>
                <w:p w:rsidR="00821FE4" w:rsidRDefault="00821FE4" w:rsidP="005A520B">
                  <w:pPr>
                    <w:rPr>
                      <w:sz w:val="22"/>
                      <w:szCs w:val="22"/>
                      <w:lang w:val="en-GB"/>
                    </w:rPr>
                  </w:pPr>
                  <w:r>
                    <w:rPr>
                      <w:sz w:val="22"/>
                      <w:szCs w:val="22"/>
                      <w:lang w:val="en-GB"/>
                    </w:rPr>
                    <w:t>ÇİZELGE</w:t>
                  </w:r>
                  <w:r w:rsidRPr="006A141D">
                    <w:rPr>
                      <w:sz w:val="22"/>
                      <w:szCs w:val="22"/>
                      <w:lang w:val="en-GB"/>
                    </w:rPr>
                    <w:t xml:space="preserve"> LİSTESİ</w:t>
                  </w:r>
                </w:p>
                <w:p w:rsidR="00821FE4" w:rsidRDefault="00821FE4" w:rsidP="005A520B">
                  <w:pPr>
                    <w:rPr>
                      <w:lang w:val="en-GB"/>
                    </w:rPr>
                  </w:pPr>
                  <w:r w:rsidRPr="00D74A6D">
                    <w:rPr>
                      <w:lang w:val="en-GB"/>
                    </w:rPr>
                    <w:t>hazırlanırken 1 satır boşluk bırakılır.</w:t>
                  </w:r>
                </w:p>
                <w:p w:rsidR="00821FE4" w:rsidRDefault="00821FE4" w:rsidP="005A520B">
                  <w:pPr>
                    <w:rPr>
                      <w:lang w:val="en-GB"/>
                    </w:rPr>
                  </w:pPr>
                </w:p>
                <w:p w:rsidR="00821FE4" w:rsidRDefault="00821FE4" w:rsidP="005A520B">
                  <w:r>
                    <w:t xml:space="preserve">Bir satırı aşan isimlerde </w:t>
                  </w:r>
                  <w:r w:rsidRPr="005B3B37">
                    <w:t xml:space="preserve">satırların </w:t>
                  </w:r>
                  <w:r>
                    <w:t xml:space="preserve">burada olduğu gibi </w:t>
                  </w:r>
                  <w:r w:rsidRPr="005B3B37">
                    <w:t>aynı hizadan başla</w:t>
                  </w:r>
                  <w:r>
                    <w:t>masına özen gösteriniz.</w:t>
                  </w:r>
                </w:p>
                <w:p w:rsidR="00821FE4" w:rsidRPr="005B3B37" w:rsidRDefault="00821FE4" w:rsidP="005A520B"/>
                <w:p w:rsidR="00821FE4" w:rsidRDefault="00821FE4" w:rsidP="005A520B">
                  <w:r w:rsidRPr="00480905">
                    <w:rPr>
                      <w:b/>
                      <w:color w:val="FF0000"/>
                    </w:rPr>
                    <w:t>Bu bir nottur, çıktı almadan önce siliniz.</w:t>
                  </w:r>
                </w:p>
                <w:p w:rsidR="00821FE4" w:rsidRDefault="00821FE4" w:rsidP="005A520B"/>
              </w:txbxContent>
            </v:textbox>
          </v:shape>
        </w:pict>
      </w:r>
      <w:r w:rsidRPr="00360F86">
        <w:rPr>
          <w:lang w:val="en-US"/>
        </w:rPr>
        <w:t>ÇİZELGE LİSTESİ</w:t>
      </w:r>
      <w:bookmarkEnd w:id="6"/>
      <w:bookmarkEnd w:id="7"/>
      <w:bookmarkEnd w:id="0"/>
    </w:p>
    <w:p w:rsidR="00821FE4" w:rsidRPr="00E9219D" w:rsidRDefault="00821FE4" w:rsidP="00EB3184">
      <w:pPr>
        <w:tabs>
          <w:tab w:val="left" w:pos="7230"/>
        </w:tabs>
        <w:spacing w:after="240"/>
        <w:jc w:val="right"/>
        <w:rPr>
          <w:b/>
          <w:sz w:val="22"/>
          <w:lang w:val="en-US"/>
        </w:rPr>
      </w:pPr>
      <w:r w:rsidRPr="00E9219D">
        <w:rPr>
          <w:b/>
          <w:u w:val="single"/>
          <w:lang w:val="en-US"/>
        </w:rPr>
        <w:t>Sayfa</w:t>
      </w:r>
    </w:p>
    <w:p w:rsidR="00821FE4" w:rsidRDefault="00821FE4" w:rsidP="005A520B">
      <w:pPr>
        <w:tabs>
          <w:tab w:val="right" w:leader="dot" w:pos="8211"/>
        </w:tabs>
        <w:ind w:left="1361" w:hanging="1361"/>
        <w:rPr>
          <w:lang w:val="en-US"/>
        </w:rPr>
      </w:pPr>
      <w:r w:rsidRPr="008102EB">
        <w:rPr>
          <w:b/>
          <w:lang w:val="en-US"/>
        </w:rPr>
        <w:t>Çizelge 1.1 :</w:t>
      </w:r>
      <w:r>
        <w:rPr>
          <w:lang w:val="en-US"/>
        </w:rPr>
        <w:t xml:space="preserve"> Tek satırlı ve kolonlar ortalanmış çizelge</w:t>
      </w:r>
      <w:r>
        <w:rPr>
          <w:lang w:val="en-US"/>
        </w:rPr>
        <w:tab/>
        <w:t>2</w:t>
      </w:r>
    </w:p>
    <w:p w:rsidR="00821FE4" w:rsidRPr="00240A77" w:rsidRDefault="00821FE4" w:rsidP="005A520B">
      <w:pPr>
        <w:numPr>
          <w:ilvl w:val="0"/>
          <w:numId w:val="14"/>
        </w:numPr>
        <w:tabs>
          <w:tab w:val="right" w:leader="dot" w:pos="8211"/>
        </w:tabs>
        <w:ind w:left="1361" w:hanging="1361"/>
        <w:rPr>
          <w:lang w:val="en-US"/>
        </w:rPr>
      </w:pPr>
      <w:r w:rsidRPr="00240A77">
        <w:rPr>
          <w:lang w:val="en-US"/>
        </w:rPr>
        <w:t xml:space="preserve">Çizelge ismi </w:t>
      </w:r>
      <w:r w:rsidRPr="00240A77">
        <w:rPr>
          <w:lang w:val="en-GB"/>
        </w:rPr>
        <w:t>nokta ile bitirilmelidir.</w:t>
      </w:r>
      <w:r w:rsidRPr="00240A77">
        <w:rPr>
          <w:lang w:val="en-US"/>
        </w:rPr>
        <w:tab/>
        <w:t>4</w:t>
      </w:r>
    </w:p>
    <w:p w:rsidR="00821FE4" w:rsidRDefault="00821FE4" w:rsidP="005A520B">
      <w:pPr>
        <w:tabs>
          <w:tab w:val="right" w:leader="dot" w:pos="8211"/>
        </w:tabs>
        <w:ind w:left="1361" w:hanging="1361"/>
        <w:rPr>
          <w:lang w:val="en-US"/>
        </w:rPr>
      </w:pPr>
      <w:r>
        <w:pict>
          <v:group id="_x0000_s1098" style="position:absolute;left:0;text-align:left;margin-left:-39.7pt;margin-top:1.45pt;width:378pt;height:182.55pt;z-index:251662336" coordorigin="1474,4629" coordsize="7560,3651">
            <v:shape id="_x0000_s1099" type="#_x0000_t186" style="position:absolute;left:1474;top:6869;width:7560;height:1411" filled="t" fillcolor="#ff9" strokecolor="red">
              <v:textbox style="mso-next-textbox:#_x0000_s1099">
                <w:txbxContent>
                  <w:p w:rsidR="00821FE4" w:rsidRDefault="00821FE4" w:rsidP="00AA6729">
                    <w:r>
                      <w:t xml:space="preserve">Bir satırı aşan isimlerde </w:t>
                    </w:r>
                    <w:r w:rsidRPr="005B3B37">
                      <w:t xml:space="preserve">satırların </w:t>
                    </w:r>
                    <w:r>
                      <w:t xml:space="preserve">burada olduğu gibi </w:t>
                    </w:r>
                    <w:r w:rsidRPr="005B3B37">
                      <w:t>aynı hizadan başla</w:t>
                    </w:r>
                    <w:r>
                      <w:t>malıdır.</w:t>
                    </w:r>
                  </w:p>
                  <w:p w:rsidR="00821FE4" w:rsidRPr="005B3B37" w:rsidRDefault="00821FE4" w:rsidP="00AA6729"/>
                  <w:p w:rsidR="00821FE4" w:rsidRDefault="00821FE4" w:rsidP="00AA6729">
                    <w:r w:rsidRPr="00480905">
                      <w:rPr>
                        <w:b/>
                        <w:color w:val="FF0000"/>
                      </w:rPr>
                      <w:t>Bu bir nottur, çıktı almadan önce siliniz.</w:t>
                    </w:r>
                  </w:p>
                </w:txbxContent>
              </v:textbox>
            </v:shape>
            <v:shape id="_x0000_s1100" style="position:absolute;left:1834;top:4629;width:1710;height:2240" coordsize="1178,1962" path="m1178,l,2,,1962e" filled="f" strokecolor="red">
              <v:stroke endarrow="block"/>
              <v:path arrowok="t"/>
            </v:shape>
          </v:group>
        </w:pict>
      </w:r>
      <w:r>
        <w:pict>
          <v:line id="_x0000_s1101" style="position:absolute;left:0;text-align:left;z-index:251663360" from="63.8pt,.45pt" to="63.8pt,21.45pt" strokecolor="red"/>
        </w:pict>
      </w:r>
      <w:r>
        <w:rPr>
          <w:b/>
          <w:lang w:val="en-US"/>
        </w:rPr>
        <w:t xml:space="preserve">Çizelge </w:t>
      </w:r>
      <w:r w:rsidRPr="00A44E5C">
        <w:rPr>
          <w:b/>
          <w:lang w:val="en-US"/>
        </w:rPr>
        <w:t xml:space="preserve">3.1 : </w:t>
      </w:r>
      <w:r>
        <w:rPr>
          <w:lang w:val="en-US"/>
        </w:rPr>
        <w:t>Yatay sayfada birden fazla satırlı çizelge isimlendirme : önemli nokta satırların aynı hizadan başlamasıdır.</w:t>
      </w:r>
      <w:r>
        <w:rPr>
          <w:lang w:val="en-US"/>
        </w:rPr>
        <w:tab/>
        <w:t>11</w:t>
      </w:r>
    </w:p>
    <w:p w:rsidR="00821FE4" w:rsidRDefault="00821FE4" w:rsidP="00D94813">
      <w:pPr>
        <w:tabs>
          <w:tab w:val="right" w:leader="dot" w:pos="8211"/>
        </w:tabs>
        <w:ind w:left="482" w:hanging="482"/>
        <w:rPr>
          <w:lang w:val="en-US"/>
        </w:rPr>
      </w:pPr>
      <w:r w:rsidRPr="005A520B">
        <w:rPr>
          <w:b/>
          <w:lang w:val="en-US"/>
        </w:rPr>
        <w:t>Çizelge 4.1</w:t>
      </w:r>
      <w:r>
        <w:rPr>
          <w:lang w:val="en-US"/>
        </w:rPr>
        <w:t xml:space="preserve"> </w:t>
      </w:r>
      <w:r w:rsidRPr="005A520B">
        <w:rPr>
          <w:b/>
          <w:lang w:val="en-US"/>
        </w:rPr>
        <w:t>:</w:t>
      </w:r>
      <w:r>
        <w:rPr>
          <w:lang w:val="en-US"/>
        </w:rPr>
        <w:t xml:space="preserve"> Çizelge örneği</w:t>
      </w:r>
      <w:r>
        <w:rPr>
          <w:lang w:val="en-US"/>
        </w:rPr>
        <w:tab/>
        <w:t>14</w:t>
      </w:r>
    </w:p>
    <w:p w:rsidR="00821FE4" w:rsidRDefault="00821FE4" w:rsidP="00D94813">
      <w:pPr>
        <w:tabs>
          <w:tab w:val="right" w:leader="dot" w:pos="8211"/>
        </w:tabs>
        <w:ind w:left="482" w:hanging="482"/>
        <w:rPr>
          <w:lang w:val="en-US"/>
        </w:rPr>
      </w:pPr>
      <w:r w:rsidRPr="005A520B">
        <w:rPr>
          <w:b/>
          <w:lang w:val="en-US"/>
        </w:rPr>
        <w:t>Çizelge 5.1 :</w:t>
      </w:r>
      <w:r>
        <w:rPr>
          <w:lang w:val="en-US"/>
        </w:rPr>
        <w:t xml:space="preserve"> Beşinci bölümde örnek çizelge</w:t>
      </w:r>
      <w:r>
        <w:rPr>
          <w:lang w:val="en-US"/>
        </w:rPr>
        <w:tab/>
        <w:t>16</w:t>
      </w:r>
    </w:p>
    <w:p w:rsidR="00821FE4" w:rsidRDefault="00821FE4" w:rsidP="00D94813">
      <w:pPr>
        <w:tabs>
          <w:tab w:val="right" w:leader="dot" w:pos="8211"/>
        </w:tabs>
        <w:ind w:left="482" w:hanging="482"/>
        <w:rPr>
          <w:lang w:val="en-US"/>
        </w:rPr>
      </w:pPr>
      <w:r>
        <w:rPr>
          <w:b/>
          <w:lang w:val="en-US"/>
        </w:rPr>
        <w:t>Çizelge 6</w:t>
      </w:r>
      <w:r w:rsidRPr="00A44E5C">
        <w:rPr>
          <w:b/>
          <w:lang w:val="en-US"/>
        </w:rPr>
        <w:t>.1 :</w:t>
      </w:r>
      <w:r>
        <w:rPr>
          <w:lang w:val="en-US"/>
        </w:rPr>
        <w:t xml:space="preserve"> Altıncı bölümde çizelge</w:t>
      </w:r>
      <w:r>
        <w:rPr>
          <w:lang w:val="en-US"/>
        </w:rPr>
        <w:tab/>
        <w:t>18</w:t>
      </w:r>
    </w:p>
    <w:p w:rsidR="00821FE4" w:rsidRDefault="00821FE4" w:rsidP="005A520B">
      <w:pPr>
        <w:tabs>
          <w:tab w:val="right" w:leader="dot" w:pos="8211"/>
        </w:tabs>
        <w:ind w:left="482" w:hanging="482"/>
        <w:rPr>
          <w:b/>
          <w:bCs/>
          <w:lang w:val="en-US"/>
        </w:rPr>
      </w:pPr>
      <w:r>
        <w:rPr>
          <w:b/>
          <w:lang w:val="en-US"/>
        </w:rPr>
        <w:t>Çizelge A</w:t>
      </w:r>
      <w:r w:rsidRPr="00A44E5C">
        <w:rPr>
          <w:b/>
          <w:lang w:val="en-US"/>
        </w:rPr>
        <w:t>.1:</w:t>
      </w:r>
      <w:r>
        <w:rPr>
          <w:lang w:val="en-US"/>
        </w:rPr>
        <w:t xml:space="preserve"> Ekler bölümünde çizelge örneği</w:t>
      </w:r>
      <w:r>
        <w:rPr>
          <w:lang w:val="en-US"/>
        </w:rPr>
        <w:tab/>
        <w:t>25</w:t>
      </w:r>
      <w:bookmarkStart w:id="8" w:name="_Toc190755570"/>
      <w:bookmarkStart w:id="9" w:name="_Toc190755891"/>
    </w:p>
    <w:p w:rsidR="00821FE4" w:rsidRDefault="00821FE4" w:rsidP="00F97EFA">
      <w:pPr>
        <w:spacing w:before="1440" w:after="360"/>
        <w:rPr>
          <w:b/>
          <w:bCs/>
          <w:lang w:val="en-US"/>
        </w:rPr>
      </w:pPr>
    </w:p>
    <w:p w:rsidR="00821FE4" w:rsidRDefault="00821FE4">
      <w:pPr>
        <w:rPr>
          <w:rFonts w:eastAsia="Batang"/>
          <w:b/>
          <w:lang w:val="en-US"/>
        </w:rPr>
      </w:pPr>
      <w:r>
        <w:rPr>
          <w:lang w:val="en-US"/>
        </w:rPr>
        <w:br w:type="page"/>
      </w:r>
    </w:p>
    <w:p w:rsidR="00821FE4" w:rsidRPr="00E9219D" w:rsidRDefault="00821FE4" w:rsidP="00946E67">
      <w:pPr>
        <w:pStyle w:val="BASLIK1"/>
        <w:numPr>
          <w:ilvl w:val="0"/>
          <w:numId w:val="0"/>
        </w:numPr>
        <w:spacing w:line="240" w:lineRule="auto"/>
        <w:rPr>
          <w:lang w:val="en-US"/>
        </w:rPr>
      </w:pPr>
      <w:r>
        <w:rPr>
          <w:lang w:val="en-US"/>
        </w:rPr>
        <w:br w:type="page"/>
      </w:r>
      <w:bookmarkStart w:id="10" w:name="_Toc286759108"/>
      <w:r w:rsidRPr="00E9219D">
        <w:rPr>
          <w:lang w:val="en-US"/>
        </w:rPr>
        <w:t>ŞEKİL LİSTESİ</w:t>
      </w:r>
      <w:bookmarkEnd w:id="8"/>
      <w:bookmarkEnd w:id="9"/>
      <w:bookmarkEnd w:id="10"/>
    </w:p>
    <w:p w:rsidR="00821FE4" w:rsidRPr="00E9219D" w:rsidRDefault="00821FE4" w:rsidP="00EB3184">
      <w:pPr>
        <w:tabs>
          <w:tab w:val="left" w:pos="7230"/>
        </w:tabs>
        <w:spacing w:after="240"/>
        <w:jc w:val="right"/>
        <w:rPr>
          <w:b/>
          <w:sz w:val="22"/>
          <w:lang w:val="en-US"/>
        </w:rPr>
      </w:pPr>
      <w:r w:rsidRPr="00E9219D">
        <w:rPr>
          <w:b/>
          <w:u w:val="single"/>
          <w:lang w:val="en-US"/>
        </w:rPr>
        <w:t>Sayfa</w:t>
      </w:r>
    </w:p>
    <w:p w:rsidR="00821FE4" w:rsidRDefault="00821FE4" w:rsidP="00C63B02">
      <w:pPr>
        <w:tabs>
          <w:tab w:val="right" w:leader="dot" w:pos="8211"/>
        </w:tabs>
        <w:ind w:left="1078" w:hangingChars="449" w:hanging="1078"/>
      </w:pPr>
      <w:r w:rsidRPr="00E9219D">
        <w:rPr>
          <w:lang w:val="en-US"/>
        </w:rPr>
        <w:fldChar w:fldCharType="begin"/>
      </w:r>
      <w:r w:rsidRPr="00E9219D">
        <w:rPr>
          <w:lang w:val="en-US"/>
        </w:rPr>
        <w:instrText xml:space="preserve"> TOC \h \z \t "Sekil_FBE_Sablon_BolumI" \c </w:instrText>
      </w:r>
      <w:r w:rsidRPr="00E9219D">
        <w:rPr>
          <w:lang w:val="en-US"/>
        </w:rPr>
        <w:fldChar w:fldCharType="separate"/>
      </w:r>
      <w:hyperlink w:anchor="_Toc198362363" w:history="1">
        <w:r w:rsidRPr="00E9219D">
          <w:rPr>
            <w:rFonts w:ascii="Times New (W1)" w:hAnsi="Times New (W1)"/>
            <w:b/>
            <w:lang w:val="en-US"/>
          </w:rPr>
          <w:t>Şekil 1.1 :</w:t>
        </w:r>
        <w:r w:rsidRPr="00E9219D">
          <w:rPr>
            <w:lang w:val="en-US"/>
          </w:rPr>
          <w:t xml:space="preserve"> Model yapıları.</w:t>
        </w:r>
        <w:r w:rsidRPr="00E9219D">
          <w:rPr>
            <w:webHidden/>
            <w:lang w:val="en-US"/>
          </w:rPr>
          <w:tab/>
        </w:r>
        <w:r w:rsidRPr="00E9219D">
          <w:rPr>
            <w:webHidden/>
            <w:lang w:val="en-US"/>
          </w:rPr>
          <w:fldChar w:fldCharType="begin"/>
        </w:r>
        <w:r w:rsidRPr="00E9219D">
          <w:rPr>
            <w:webHidden/>
            <w:lang w:val="en-US"/>
          </w:rPr>
          <w:instrText xml:space="preserve"> PAGEREF _Toc198362363 \h </w:instrText>
        </w:r>
        <w:r w:rsidRPr="00E9219D">
          <w:rPr>
            <w:webHidden/>
            <w:lang w:val="en-US"/>
          </w:rPr>
        </w:r>
        <w:r w:rsidRPr="00E9219D">
          <w:rPr>
            <w:webHidden/>
            <w:lang w:val="en-US"/>
          </w:rPr>
          <w:fldChar w:fldCharType="separate"/>
        </w:r>
        <w:r>
          <w:rPr>
            <w:webHidden/>
            <w:lang w:val="en-US"/>
          </w:rPr>
          <w:t>2</w:t>
        </w:r>
        <w:r w:rsidRPr="00E9219D">
          <w:rPr>
            <w:webHidden/>
            <w:lang w:val="en-US"/>
          </w:rPr>
          <w:fldChar w:fldCharType="end"/>
        </w:r>
      </w:hyperlink>
      <w:r w:rsidRPr="00E9219D">
        <w:rPr>
          <w:lang w:val="en-US"/>
        </w:rPr>
        <w:fldChar w:fldCharType="end"/>
      </w:r>
      <w:r w:rsidRPr="00E9219D">
        <w:rPr>
          <w:lang w:val="en-US"/>
        </w:rPr>
        <w:fldChar w:fldCharType="begin"/>
      </w:r>
      <w:r w:rsidRPr="00E9219D">
        <w:rPr>
          <w:lang w:val="en-US"/>
        </w:rPr>
        <w:instrText xml:space="preserve"> TOC \h \z \t "Sekil_FBE_Sablon_BolumII" \c </w:instrText>
      </w:r>
      <w:r w:rsidRPr="00E9219D">
        <w:rPr>
          <w:lang w:val="en-US"/>
        </w:rPr>
        <w:fldChar w:fldCharType="separate"/>
      </w:r>
    </w:p>
    <w:p w:rsidR="00821FE4" w:rsidRDefault="00821FE4" w:rsidP="00C63B02">
      <w:pPr>
        <w:pStyle w:val="TableofFigures"/>
        <w:tabs>
          <w:tab w:val="right" w:leader="dot" w:pos="8210"/>
        </w:tabs>
        <w:ind w:left="1078" w:hangingChars="449" w:hanging="1078"/>
        <w:rPr>
          <w:noProof/>
        </w:rPr>
      </w:pPr>
      <w:hyperlink w:anchor="_Toc279660642" w:history="1">
        <w:r w:rsidRPr="00FC6BA7">
          <w:rPr>
            <w:rStyle w:val="Hyperlink"/>
            <w:rFonts w:ascii="Times New (W1)" w:hAnsi="Times New (W1)"/>
            <w:b/>
            <w:noProof/>
          </w:rPr>
          <w:t>Şekil 2.1 :</w:t>
        </w:r>
        <w:r w:rsidRPr="00FC6BA7">
          <w:rPr>
            <w:rStyle w:val="Hyperlink"/>
            <w:noProof/>
          </w:rPr>
          <w:t xml:space="preserve"> Üst yapılar.</w:t>
        </w:r>
        <w:r>
          <w:rPr>
            <w:noProof/>
            <w:webHidden/>
          </w:rPr>
          <w:tab/>
        </w:r>
        <w:r>
          <w:rPr>
            <w:noProof/>
            <w:webHidden/>
          </w:rPr>
          <w:fldChar w:fldCharType="begin"/>
        </w:r>
        <w:r>
          <w:rPr>
            <w:noProof/>
            <w:webHidden/>
          </w:rPr>
          <w:instrText xml:space="preserve"> PAGEREF _Toc279660642 \h </w:instrText>
        </w:r>
        <w:r>
          <w:rPr>
            <w:noProof/>
            <w:webHidden/>
          </w:rPr>
        </w:r>
        <w:r>
          <w:rPr>
            <w:noProof/>
            <w:webHidden/>
          </w:rPr>
          <w:fldChar w:fldCharType="separate"/>
        </w:r>
        <w:r>
          <w:rPr>
            <w:noProof/>
            <w:webHidden/>
          </w:rPr>
          <w:t>3</w:t>
        </w:r>
        <w:r>
          <w:rPr>
            <w:noProof/>
            <w:webHidden/>
          </w:rPr>
          <w:fldChar w:fldCharType="end"/>
        </w:r>
      </w:hyperlink>
      <w:r w:rsidRPr="00E9219D">
        <w:rPr>
          <w:lang w:val="en-US"/>
        </w:rPr>
        <w:fldChar w:fldCharType="end"/>
      </w:r>
      <w:r w:rsidRPr="00E9219D">
        <w:rPr>
          <w:lang w:val="en-US"/>
        </w:rPr>
        <w:fldChar w:fldCharType="begin"/>
      </w:r>
      <w:r w:rsidRPr="00E9219D">
        <w:rPr>
          <w:lang w:val="en-US"/>
        </w:rPr>
        <w:instrText xml:space="preserve"> TOC \h \z \t "Sekil_FBE_Sablon_BolumIII" \c </w:instrText>
      </w:r>
      <w:r w:rsidRPr="00E9219D">
        <w:rPr>
          <w:lang w:val="en-US"/>
        </w:rPr>
        <w:fldChar w:fldCharType="separate"/>
      </w:r>
    </w:p>
    <w:p w:rsidR="00821FE4" w:rsidRDefault="00821FE4" w:rsidP="00C63B02">
      <w:pPr>
        <w:pStyle w:val="TableofFigures"/>
        <w:tabs>
          <w:tab w:val="right" w:leader="dot" w:pos="8210"/>
        </w:tabs>
        <w:ind w:left="1078" w:hangingChars="449" w:hanging="1078"/>
        <w:rPr>
          <w:rFonts w:ascii="Calibri" w:hAnsi="Calibri"/>
          <w:noProof/>
          <w:sz w:val="22"/>
          <w:szCs w:val="22"/>
          <w:lang w:eastAsia="tr-TR"/>
        </w:rPr>
      </w:pPr>
      <w:hyperlink w:anchor="_Toc280279294" w:history="1">
        <w:r w:rsidRPr="00680A9B">
          <w:rPr>
            <w:rStyle w:val="Hyperlink"/>
            <w:rFonts w:ascii="Times New (W1)" w:hAnsi="Times New (W1)"/>
            <w:b/>
            <w:noProof/>
          </w:rPr>
          <w:t>Şekil 3.1 :</w:t>
        </w:r>
        <w:r w:rsidRPr="00680A9B">
          <w:rPr>
            <w:rStyle w:val="Hyperlink"/>
            <w:noProof/>
          </w:rPr>
          <w:t xml:space="preserve"> Sinir hücresi, Çetin (2003)’ten uyarlanmıştır.</w:t>
        </w:r>
        <w:r>
          <w:rPr>
            <w:noProof/>
            <w:webHidden/>
          </w:rPr>
          <w:tab/>
        </w:r>
        <w:r>
          <w:rPr>
            <w:noProof/>
            <w:webHidden/>
          </w:rPr>
          <w:fldChar w:fldCharType="begin"/>
        </w:r>
        <w:r>
          <w:rPr>
            <w:noProof/>
            <w:webHidden/>
          </w:rPr>
          <w:instrText xml:space="preserve"> PAGEREF _Toc280279294 \h </w:instrText>
        </w:r>
        <w:r>
          <w:rPr>
            <w:noProof/>
            <w:webHidden/>
          </w:rPr>
        </w:r>
        <w:r>
          <w:rPr>
            <w:noProof/>
            <w:webHidden/>
          </w:rPr>
          <w:fldChar w:fldCharType="separate"/>
        </w:r>
        <w:r>
          <w:rPr>
            <w:noProof/>
            <w:webHidden/>
          </w:rPr>
          <w:t>5</w:t>
        </w:r>
        <w:r>
          <w:rPr>
            <w:noProof/>
            <w:webHidden/>
          </w:rPr>
          <w:fldChar w:fldCharType="end"/>
        </w:r>
      </w:hyperlink>
    </w:p>
    <w:p w:rsidR="00821FE4" w:rsidRDefault="00821FE4" w:rsidP="00C63B02">
      <w:pPr>
        <w:pStyle w:val="TableofFigures"/>
        <w:tabs>
          <w:tab w:val="right" w:leader="dot" w:pos="8210"/>
        </w:tabs>
        <w:ind w:left="1078" w:hangingChars="449" w:hanging="1078"/>
        <w:rPr>
          <w:rFonts w:ascii="Calibri" w:hAnsi="Calibri"/>
          <w:noProof/>
          <w:sz w:val="22"/>
          <w:szCs w:val="22"/>
          <w:lang w:eastAsia="tr-TR"/>
        </w:rPr>
      </w:pPr>
      <w:hyperlink w:anchor="_Toc280279295" w:history="1">
        <w:r w:rsidRPr="00680A9B">
          <w:rPr>
            <w:rStyle w:val="Hyperlink"/>
            <w:rFonts w:ascii="Times New (W1)" w:hAnsi="Times New (W1)"/>
            <w:b/>
            <w:noProof/>
          </w:rPr>
          <w:t>Şekil 3.2 :</w:t>
        </w:r>
        <w:r w:rsidRPr="00680A9B">
          <w:rPr>
            <w:rStyle w:val="Hyperlink"/>
            <w:noProof/>
          </w:rPr>
          <w:t xml:space="preserve"> Birden fazla satırlı şekil isimlendirmesinde önemli nokta satırların aynı hizadan başlamasıdır.</w:t>
        </w:r>
        <w:r>
          <w:rPr>
            <w:noProof/>
            <w:webHidden/>
          </w:rPr>
          <w:tab/>
        </w:r>
        <w:r>
          <w:rPr>
            <w:noProof/>
            <w:webHidden/>
          </w:rPr>
          <w:fldChar w:fldCharType="begin"/>
        </w:r>
        <w:r>
          <w:rPr>
            <w:noProof/>
            <w:webHidden/>
          </w:rPr>
          <w:instrText xml:space="preserve"> PAGEREF _Toc280279295 \h </w:instrText>
        </w:r>
        <w:r>
          <w:rPr>
            <w:noProof/>
            <w:webHidden/>
          </w:rPr>
        </w:r>
        <w:r>
          <w:rPr>
            <w:noProof/>
            <w:webHidden/>
          </w:rPr>
          <w:fldChar w:fldCharType="separate"/>
        </w:r>
        <w:r>
          <w:rPr>
            <w:noProof/>
            <w:webHidden/>
          </w:rPr>
          <w:t>7</w:t>
        </w:r>
        <w:r>
          <w:rPr>
            <w:noProof/>
            <w:webHidden/>
          </w:rPr>
          <w:fldChar w:fldCharType="end"/>
        </w:r>
      </w:hyperlink>
    </w:p>
    <w:p w:rsidR="00821FE4" w:rsidRDefault="00821FE4" w:rsidP="00C63B02">
      <w:pPr>
        <w:pStyle w:val="TableofFigures"/>
        <w:tabs>
          <w:tab w:val="right" w:leader="dot" w:pos="8210"/>
        </w:tabs>
        <w:ind w:left="1078" w:hangingChars="449" w:hanging="1078"/>
        <w:rPr>
          <w:rFonts w:ascii="Calibri" w:hAnsi="Calibri"/>
          <w:noProof/>
          <w:sz w:val="22"/>
          <w:szCs w:val="22"/>
          <w:lang w:eastAsia="tr-TR"/>
        </w:rPr>
      </w:pPr>
      <w:hyperlink w:anchor="_Toc280279296" w:history="1">
        <w:r w:rsidRPr="00680A9B">
          <w:rPr>
            <w:rStyle w:val="Hyperlink"/>
            <w:rFonts w:ascii="Times New (W1)" w:hAnsi="Times New (W1)"/>
            <w:b/>
            <w:noProof/>
          </w:rPr>
          <w:t>Şekil 3.3 :</w:t>
        </w:r>
        <w:r w:rsidRPr="00680A9B">
          <w:rPr>
            <w:rStyle w:val="Hyperlink"/>
            <w:noProof/>
          </w:rPr>
          <w:t xml:space="preserve"> Örnek şekil ismi nokta ile bitirilmelidir.</w:t>
        </w:r>
        <w:r>
          <w:rPr>
            <w:noProof/>
            <w:webHidden/>
          </w:rPr>
          <w:tab/>
        </w:r>
        <w:r>
          <w:rPr>
            <w:noProof/>
            <w:webHidden/>
          </w:rPr>
          <w:fldChar w:fldCharType="begin"/>
        </w:r>
        <w:r>
          <w:rPr>
            <w:noProof/>
            <w:webHidden/>
          </w:rPr>
          <w:instrText xml:space="preserve"> PAGEREF _Toc280279296 \h </w:instrText>
        </w:r>
        <w:r>
          <w:rPr>
            <w:noProof/>
            <w:webHidden/>
          </w:rPr>
        </w:r>
        <w:r>
          <w:rPr>
            <w:noProof/>
            <w:webHidden/>
          </w:rPr>
          <w:fldChar w:fldCharType="separate"/>
        </w:r>
        <w:r>
          <w:rPr>
            <w:noProof/>
            <w:webHidden/>
          </w:rPr>
          <w:t>8</w:t>
        </w:r>
        <w:r>
          <w:rPr>
            <w:noProof/>
            <w:webHidden/>
          </w:rPr>
          <w:fldChar w:fldCharType="end"/>
        </w:r>
      </w:hyperlink>
    </w:p>
    <w:p w:rsidR="00821FE4" w:rsidRDefault="00821FE4" w:rsidP="00C63B02">
      <w:pPr>
        <w:pStyle w:val="TableofFigures"/>
        <w:tabs>
          <w:tab w:val="right" w:leader="dot" w:pos="8210"/>
        </w:tabs>
        <w:ind w:left="1078" w:hangingChars="449" w:hanging="1078"/>
        <w:rPr>
          <w:rFonts w:ascii="Calibri" w:hAnsi="Calibri"/>
          <w:noProof/>
          <w:sz w:val="22"/>
          <w:szCs w:val="22"/>
          <w:lang w:eastAsia="tr-TR"/>
        </w:rPr>
      </w:pPr>
      <w:hyperlink w:anchor="_Toc280279297" w:history="1">
        <w:r w:rsidRPr="00680A9B">
          <w:rPr>
            <w:rStyle w:val="Hyperlink"/>
            <w:rFonts w:ascii="Times New (W1)" w:hAnsi="Times New (W1)"/>
            <w:b/>
            <w:noProof/>
          </w:rPr>
          <w:t>Şekil 3.4 :</w:t>
        </w:r>
        <w:r w:rsidRPr="00680A9B">
          <w:rPr>
            <w:rStyle w:val="Hyperlink"/>
            <w:noProof/>
            <w:lang w:eastAsia="zh-CN"/>
          </w:rPr>
          <w:t xml:space="preserve"> </w:t>
        </w:r>
        <w:r w:rsidRPr="00680A9B">
          <w:rPr>
            <w:rStyle w:val="Hyperlink"/>
            <w:noProof/>
          </w:rPr>
          <w:t>Yatay tam sayfa şekil.</w:t>
        </w:r>
        <w:r>
          <w:rPr>
            <w:noProof/>
            <w:webHidden/>
          </w:rPr>
          <w:tab/>
        </w:r>
        <w:r>
          <w:rPr>
            <w:noProof/>
            <w:webHidden/>
          </w:rPr>
          <w:fldChar w:fldCharType="begin"/>
        </w:r>
        <w:r>
          <w:rPr>
            <w:noProof/>
            <w:webHidden/>
          </w:rPr>
          <w:instrText xml:space="preserve"> PAGEREF _Toc280279297 \h </w:instrText>
        </w:r>
        <w:r>
          <w:rPr>
            <w:noProof/>
            <w:webHidden/>
          </w:rPr>
        </w:r>
        <w:r>
          <w:rPr>
            <w:noProof/>
            <w:webHidden/>
          </w:rPr>
          <w:fldChar w:fldCharType="separate"/>
        </w:r>
        <w:r>
          <w:rPr>
            <w:noProof/>
            <w:webHidden/>
          </w:rPr>
          <w:t>9</w:t>
        </w:r>
        <w:r>
          <w:rPr>
            <w:noProof/>
            <w:webHidden/>
          </w:rPr>
          <w:fldChar w:fldCharType="end"/>
        </w:r>
      </w:hyperlink>
    </w:p>
    <w:p w:rsidR="00821FE4" w:rsidRDefault="00821FE4" w:rsidP="00C63B02">
      <w:pPr>
        <w:tabs>
          <w:tab w:val="right" w:leader="dot" w:pos="8210"/>
        </w:tabs>
        <w:ind w:left="1078" w:hangingChars="449" w:hanging="1078"/>
        <w:rPr>
          <w:lang w:val="en-US"/>
        </w:rPr>
      </w:pPr>
      <w:r w:rsidRPr="00E9219D">
        <w:rPr>
          <w:lang w:val="en-US"/>
        </w:rPr>
        <w:fldChar w:fldCharType="end"/>
      </w:r>
      <w:fldSimple w:instr=" REF _Ref278898839 \w \h  \* MERGEFORMAT ">
        <w:r w:rsidRPr="004C74CE">
          <w:rPr>
            <w:b/>
            <w:lang w:val="en-US"/>
          </w:rPr>
          <w:t>Şekil 4.1 :</w:t>
        </w:r>
      </w:fldSimple>
      <w:r>
        <w:rPr>
          <w:b/>
          <w:lang w:val="en-US"/>
        </w:rPr>
        <w:t xml:space="preserve"> </w:t>
      </w:r>
      <w:r>
        <w:rPr>
          <w:lang w:val="en-US"/>
        </w:rPr>
        <w:fldChar w:fldCharType="begin"/>
      </w:r>
      <w:r>
        <w:rPr>
          <w:lang w:val="en-US"/>
        </w:rPr>
        <w:instrText xml:space="preserve"> REF _Ref278898839 \h </w:instrText>
      </w:r>
      <w:r w:rsidRPr="00EE31B5">
        <w:rPr>
          <w:lang w:val="en-US"/>
        </w:rPr>
      </w:r>
      <w:r>
        <w:rPr>
          <w:lang w:val="en-US"/>
        </w:rPr>
        <w:fldChar w:fldCharType="separate"/>
      </w:r>
      <w:r w:rsidRPr="00E9219D">
        <w:rPr>
          <w:noProof w:val="0"/>
          <w:lang w:val="en-US"/>
        </w:rPr>
        <w:t>Örnek şekil.</w:t>
      </w:r>
      <w:r>
        <w:rPr>
          <w:lang w:val="en-US"/>
        </w:rPr>
        <w:fldChar w:fldCharType="end"/>
      </w:r>
      <w:r>
        <w:rPr>
          <w:lang w:val="en-US"/>
        </w:rPr>
        <w:tab/>
      </w:r>
      <w:r>
        <w:rPr>
          <w:lang w:val="en-US"/>
        </w:rPr>
        <w:fldChar w:fldCharType="begin"/>
      </w:r>
      <w:r>
        <w:rPr>
          <w:lang w:val="en-US"/>
        </w:rPr>
        <w:instrText xml:space="preserve"> PAGEREF _Ref278898839 \h </w:instrText>
      </w:r>
      <w:r w:rsidRPr="00EE31B5">
        <w:rPr>
          <w:lang w:val="en-US"/>
        </w:rPr>
      </w:r>
      <w:r>
        <w:rPr>
          <w:lang w:val="en-US"/>
        </w:rPr>
        <w:fldChar w:fldCharType="separate"/>
      </w:r>
      <w:r>
        <w:rPr>
          <w:lang w:val="en-US"/>
        </w:rPr>
        <w:t>14</w:t>
      </w:r>
      <w:r>
        <w:rPr>
          <w:lang w:val="en-US"/>
        </w:rPr>
        <w:fldChar w:fldCharType="end"/>
      </w:r>
    </w:p>
    <w:p w:rsidR="00821FE4" w:rsidRDefault="00821FE4" w:rsidP="00C63B02">
      <w:pPr>
        <w:tabs>
          <w:tab w:val="right" w:leader="dot" w:pos="8210"/>
        </w:tabs>
        <w:ind w:left="1078" w:hangingChars="449" w:hanging="1078"/>
        <w:rPr>
          <w:lang w:val="en-US"/>
        </w:rPr>
      </w:pPr>
      <w:fldSimple w:instr=" REF _Ref278899063 \w \h  \* MERGEFORMAT ">
        <w:r w:rsidRPr="004C74CE">
          <w:rPr>
            <w:b/>
            <w:lang w:val="en-US"/>
          </w:rPr>
          <w:t>Şekil 5.1 :</w:t>
        </w:r>
      </w:fldSimple>
      <w:r>
        <w:rPr>
          <w:lang w:val="en-US"/>
        </w:rPr>
        <w:t xml:space="preserve"> </w:t>
      </w:r>
      <w:r>
        <w:rPr>
          <w:lang w:val="en-US"/>
        </w:rPr>
        <w:fldChar w:fldCharType="begin"/>
      </w:r>
      <w:r>
        <w:rPr>
          <w:lang w:val="en-US"/>
        </w:rPr>
        <w:instrText xml:space="preserve"> REF _Ref278899063 \h </w:instrText>
      </w:r>
      <w:r w:rsidRPr="00EE31B5">
        <w:rPr>
          <w:lang w:val="en-US"/>
        </w:rPr>
      </w:r>
      <w:r>
        <w:rPr>
          <w:lang w:val="en-US"/>
        </w:rPr>
        <w:fldChar w:fldCharType="separate"/>
      </w:r>
      <w:r>
        <w:rPr>
          <w:noProof w:val="0"/>
          <w:lang w:val="en-US"/>
        </w:rPr>
        <w:t xml:space="preserve">Beşinci bölümde </w:t>
      </w:r>
      <w:r w:rsidRPr="00E9219D">
        <w:rPr>
          <w:noProof w:val="0"/>
          <w:lang w:val="en-US"/>
        </w:rPr>
        <w:t>örnek şekil.</w:t>
      </w:r>
      <w:r>
        <w:rPr>
          <w:lang w:val="en-US"/>
        </w:rPr>
        <w:fldChar w:fldCharType="end"/>
      </w:r>
      <w:r>
        <w:rPr>
          <w:lang w:val="en-US"/>
        </w:rPr>
        <w:tab/>
      </w:r>
      <w:r>
        <w:rPr>
          <w:lang w:val="en-US"/>
        </w:rPr>
        <w:fldChar w:fldCharType="begin"/>
      </w:r>
      <w:r>
        <w:rPr>
          <w:lang w:val="en-US"/>
        </w:rPr>
        <w:instrText xml:space="preserve"> PAGEREF _Ref278899063 \h </w:instrText>
      </w:r>
      <w:r w:rsidRPr="00EE31B5">
        <w:rPr>
          <w:lang w:val="en-US"/>
        </w:rPr>
      </w:r>
      <w:r>
        <w:rPr>
          <w:lang w:val="en-US"/>
        </w:rPr>
        <w:fldChar w:fldCharType="separate"/>
      </w:r>
      <w:r>
        <w:rPr>
          <w:lang w:val="en-US"/>
        </w:rPr>
        <w:t>16</w:t>
      </w:r>
      <w:r>
        <w:rPr>
          <w:lang w:val="en-US"/>
        </w:rPr>
        <w:fldChar w:fldCharType="end"/>
      </w:r>
    </w:p>
    <w:p w:rsidR="00821FE4" w:rsidRDefault="00821FE4" w:rsidP="00C63B02">
      <w:pPr>
        <w:tabs>
          <w:tab w:val="right" w:leader="dot" w:pos="8210"/>
        </w:tabs>
        <w:ind w:left="1078" w:hangingChars="449" w:hanging="1078"/>
      </w:pPr>
      <w:fldSimple w:instr=" REF _Ref278899092 \w \h  \* MERGEFORMAT ">
        <w:r w:rsidRPr="004C74CE">
          <w:rPr>
            <w:b/>
            <w:lang w:val="en-US"/>
          </w:rPr>
          <w:t>Şekil 6.1 :</w:t>
        </w:r>
      </w:fldSimple>
      <w:r>
        <w:rPr>
          <w:b/>
          <w:lang w:val="en-US"/>
        </w:rPr>
        <w:t xml:space="preserve"> </w:t>
      </w:r>
      <w:r>
        <w:rPr>
          <w:lang w:val="en-US"/>
        </w:rPr>
        <w:fldChar w:fldCharType="begin"/>
      </w:r>
      <w:r>
        <w:rPr>
          <w:lang w:val="en-US"/>
        </w:rPr>
        <w:instrText xml:space="preserve"> REF _Ref278899092 \h </w:instrText>
      </w:r>
      <w:r w:rsidRPr="00EE31B5">
        <w:rPr>
          <w:lang w:val="en-US"/>
        </w:rPr>
      </w:r>
      <w:r>
        <w:rPr>
          <w:lang w:val="en-US"/>
        </w:rPr>
        <w:fldChar w:fldCharType="separate"/>
      </w:r>
      <w:r>
        <w:rPr>
          <w:noProof w:val="0"/>
          <w:lang w:val="en-US"/>
        </w:rPr>
        <w:t xml:space="preserve">Altıncı bölümde </w:t>
      </w:r>
      <w:r w:rsidRPr="00E9219D">
        <w:rPr>
          <w:noProof w:val="0"/>
          <w:lang w:val="en-US"/>
        </w:rPr>
        <w:t>örnek şekil.</w:t>
      </w:r>
      <w:r>
        <w:rPr>
          <w:lang w:val="en-US"/>
        </w:rPr>
        <w:fldChar w:fldCharType="end"/>
      </w:r>
      <w:r>
        <w:rPr>
          <w:lang w:val="en-US"/>
        </w:rPr>
        <w:tab/>
      </w:r>
      <w:r>
        <w:rPr>
          <w:lang w:val="en-US"/>
        </w:rPr>
        <w:fldChar w:fldCharType="begin"/>
      </w:r>
      <w:r>
        <w:rPr>
          <w:lang w:val="en-US"/>
        </w:rPr>
        <w:instrText xml:space="preserve"> PAGEREF _Ref278899092 \h </w:instrText>
      </w:r>
      <w:r w:rsidRPr="00EE31B5">
        <w:rPr>
          <w:lang w:val="en-US"/>
        </w:rPr>
      </w:r>
      <w:r>
        <w:rPr>
          <w:lang w:val="en-US"/>
        </w:rPr>
        <w:fldChar w:fldCharType="separate"/>
      </w:r>
      <w:r>
        <w:rPr>
          <w:lang w:val="en-US"/>
        </w:rPr>
        <w:t>18</w:t>
      </w:r>
      <w:r>
        <w:rPr>
          <w:lang w:val="en-US"/>
        </w:rPr>
        <w:fldChar w:fldCharType="end"/>
      </w:r>
      <w:r w:rsidRPr="00E9219D">
        <w:rPr>
          <w:lang w:val="en-US"/>
        </w:rPr>
        <w:fldChar w:fldCharType="begin"/>
      </w:r>
      <w:r w:rsidRPr="00E9219D">
        <w:rPr>
          <w:lang w:val="en-US"/>
        </w:rPr>
        <w:instrText xml:space="preserve"> TOC \h \z \t "Sekil_FBE_Sablon_EKLER" \c "Şekil" </w:instrText>
      </w:r>
      <w:r w:rsidRPr="00E9219D">
        <w:rPr>
          <w:lang w:val="en-US"/>
        </w:rPr>
        <w:fldChar w:fldCharType="separate"/>
      </w:r>
    </w:p>
    <w:p w:rsidR="00821FE4" w:rsidRDefault="00821FE4" w:rsidP="00C63B02">
      <w:pPr>
        <w:pStyle w:val="TableofFigures"/>
        <w:tabs>
          <w:tab w:val="right" w:leader="dot" w:pos="8210"/>
        </w:tabs>
        <w:ind w:left="1078" w:hangingChars="449" w:hanging="1078"/>
        <w:rPr>
          <w:rFonts w:ascii="Calibri" w:hAnsi="Calibri"/>
          <w:noProof/>
          <w:sz w:val="22"/>
          <w:szCs w:val="22"/>
          <w:lang w:eastAsia="tr-TR"/>
        </w:rPr>
      </w:pPr>
      <w:hyperlink w:anchor="_Toc279660591" w:history="1">
        <w:r w:rsidRPr="00930F33">
          <w:rPr>
            <w:rStyle w:val="Hyperlink"/>
            <w:b/>
            <w:noProof/>
            <w:lang w:val="en-US"/>
          </w:rPr>
          <w:t>Şekil A.1 :</w:t>
        </w:r>
        <w:r w:rsidRPr="00930F33">
          <w:rPr>
            <w:rStyle w:val="Hyperlink"/>
            <w:noProof/>
            <w:lang w:eastAsia="zh-CN"/>
          </w:rPr>
          <w:t xml:space="preserve"> </w:t>
        </w:r>
        <w:r w:rsidRPr="00930F33">
          <w:rPr>
            <w:rStyle w:val="Hyperlink"/>
            <w:noProof/>
            <w:lang w:val="en-US"/>
          </w:rPr>
          <w:t>Bölgesel haritalar: (a)</w:t>
        </w:r>
        <w:r>
          <w:rPr>
            <w:rStyle w:val="Hyperlink"/>
            <w:noProof/>
            <w:lang w:val="en-US"/>
          </w:rPr>
          <w:t xml:space="preserve"> </w:t>
        </w:r>
        <w:r w:rsidRPr="00930F33">
          <w:rPr>
            <w:rStyle w:val="Hyperlink"/>
            <w:noProof/>
            <w:lang w:val="en-US"/>
          </w:rPr>
          <w:t>Yağış. (b)</w:t>
        </w:r>
        <w:r>
          <w:rPr>
            <w:rStyle w:val="Hyperlink"/>
            <w:noProof/>
            <w:lang w:val="en-US"/>
          </w:rPr>
          <w:t xml:space="preserve"> </w:t>
        </w:r>
        <w:r w:rsidRPr="00930F33">
          <w:rPr>
            <w:rStyle w:val="Hyperlink"/>
            <w:noProof/>
            <w:lang w:val="en-US"/>
          </w:rPr>
          <w:t>Akım. (c)</w:t>
        </w:r>
        <w:r>
          <w:rPr>
            <w:rStyle w:val="Hyperlink"/>
            <w:noProof/>
            <w:lang w:val="en-US"/>
          </w:rPr>
          <w:t xml:space="preserve"> </w:t>
        </w:r>
        <w:r w:rsidRPr="00930F33">
          <w:rPr>
            <w:rStyle w:val="Hyperlink"/>
            <w:noProof/>
            <w:lang w:val="en-US"/>
          </w:rPr>
          <w:t>Evapotranspirasyon …</w:t>
        </w:r>
        <w:r>
          <w:rPr>
            <w:noProof/>
            <w:webHidden/>
          </w:rPr>
          <w:tab/>
        </w:r>
        <w:r>
          <w:rPr>
            <w:noProof/>
            <w:webHidden/>
          </w:rPr>
          <w:fldChar w:fldCharType="begin"/>
        </w:r>
        <w:r>
          <w:rPr>
            <w:noProof/>
            <w:webHidden/>
          </w:rPr>
          <w:instrText xml:space="preserve"> PAGEREF _Toc279660591 \h </w:instrText>
        </w:r>
        <w:r>
          <w:rPr>
            <w:noProof/>
            <w:webHidden/>
          </w:rPr>
        </w:r>
        <w:r>
          <w:rPr>
            <w:noProof/>
            <w:webHidden/>
          </w:rPr>
          <w:fldChar w:fldCharType="separate"/>
        </w:r>
        <w:r>
          <w:rPr>
            <w:noProof/>
            <w:webHidden/>
          </w:rPr>
          <w:t>24</w:t>
        </w:r>
        <w:r>
          <w:rPr>
            <w:noProof/>
            <w:webHidden/>
          </w:rPr>
          <w:fldChar w:fldCharType="end"/>
        </w:r>
      </w:hyperlink>
    </w:p>
    <w:p w:rsidR="00821FE4" w:rsidRPr="00E9219D" w:rsidRDefault="00821FE4" w:rsidP="00C63B02">
      <w:pPr>
        <w:ind w:left="1078" w:hangingChars="449" w:hanging="1078"/>
        <w:rPr>
          <w:b/>
          <w:lang w:val="en-US"/>
        </w:rPr>
      </w:pPr>
      <w:r w:rsidRPr="00E9219D">
        <w:rPr>
          <w:lang w:val="en-US"/>
        </w:rPr>
        <w:fldChar w:fldCharType="end"/>
      </w:r>
    </w:p>
    <w:p w:rsidR="00821FE4" w:rsidRDefault="00821FE4" w:rsidP="003349EE">
      <w:pPr>
        <w:rPr>
          <w:b/>
          <w:lang w:val="en-US"/>
        </w:rPr>
      </w:pPr>
    </w:p>
    <w:p w:rsidR="00821FE4" w:rsidRDefault="00821FE4" w:rsidP="003349EE">
      <w:pPr>
        <w:rPr>
          <w:b/>
          <w:lang w:val="en-US"/>
        </w:rPr>
      </w:pPr>
    </w:p>
    <w:p w:rsidR="00821FE4" w:rsidRDefault="00821FE4" w:rsidP="003349EE">
      <w:pPr>
        <w:rPr>
          <w:b/>
          <w:lang w:val="en-US"/>
        </w:rPr>
      </w:pPr>
    </w:p>
    <w:p w:rsidR="00821FE4" w:rsidRDefault="00821FE4" w:rsidP="003349EE">
      <w:pPr>
        <w:rPr>
          <w:b/>
          <w:lang w:val="en-US"/>
        </w:rPr>
      </w:pPr>
    </w:p>
    <w:p w:rsidR="00821FE4" w:rsidRDefault="00821FE4" w:rsidP="003349EE">
      <w:pPr>
        <w:rPr>
          <w:b/>
          <w:lang w:val="en-US"/>
        </w:rPr>
      </w:pPr>
    </w:p>
    <w:p w:rsidR="00821FE4" w:rsidRDefault="00821FE4" w:rsidP="003349EE">
      <w:pPr>
        <w:rPr>
          <w:b/>
          <w:lang w:val="en-US"/>
        </w:rPr>
      </w:pPr>
    </w:p>
    <w:p w:rsidR="00821FE4" w:rsidRDefault="00821FE4" w:rsidP="007C7F78">
      <w:pPr>
        <w:spacing w:before="1440" w:after="360"/>
        <w:jc w:val="center"/>
        <w:rPr>
          <w:b/>
        </w:rPr>
      </w:pPr>
      <w:r>
        <w:rPr>
          <w:b/>
          <w:lang w:val="en-US"/>
        </w:rPr>
        <w:br w:type="page"/>
      </w:r>
      <w:r>
        <w:rPr>
          <w:b/>
        </w:rPr>
        <w:br w:type="page"/>
      </w:r>
      <w:r w:rsidRPr="00E9219D">
        <w:rPr>
          <w:b/>
        </w:rPr>
        <w:t>TÜRKÇE TEZ BAŞLIĞI BURAYA YAZILIR</w:t>
      </w:r>
      <w:bookmarkStart w:id="11" w:name="_Toc190621618"/>
      <w:bookmarkStart w:id="12" w:name="_Toc190621716"/>
      <w:bookmarkStart w:id="13" w:name="_Toc190622107"/>
      <w:bookmarkStart w:id="14" w:name="_Toc190755572"/>
      <w:bookmarkStart w:id="15" w:name="_Toc190755893"/>
    </w:p>
    <w:p w:rsidR="00821FE4" w:rsidRPr="009F1925" w:rsidRDefault="00821FE4" w:rsidP="00946E67">
      <w:pPr>
        <w:pStyle w:val="BASLIK1"/>
        <w:numPr>
          <w:ilvl w:val="0"/>
          <w:numId w:val="0"/>
        </w:numPr>
        <w:spacing w:before="0" w:line="240" w:lineRule="auto"/>
        <w:jc w:val="center"/>
      </w:pPr>
      <w:bookmarkStart w:id="16" w:name="_Toc286759109"/>
      <w:r w:rsidRPr="009F1925">
        <w:t>ÖZET</w:t>
      </w:r>
      <w:bookmarkEnd w:id="11"/>
      <w:bookmarkEnd w:id="12"/>
      <w:bookmarkEnd w:id="13"/>
      <w:bookmarkEnd w:id="14"/>
      <w:bookmarkEnd w:id="15"/>
      <w:bookmarkEnd w:id="16"/>
    </w:p>
    <w:p w:rsidR="00821FE4" w:rsidRDefault="00821FE4" w:rsidP="0069376D">
      <w:pPr>
        <w:spacing w:before="120" w:after="120"/>
        <w:jc w:val="both"/>
      </w:pPr>
      <w:r>
        <w:t xml:space="preserve">Özet hazırlanırken 1 satır boşluk bırakılır. Türkçe tezlerde, </w:t>
      </w:r>
      <w:r w:rsidRPr="00713778">
        <w:t xml:space="preserve">Türkçe özet </w:t>
      </w:r>
      <w:r>
        <w:t>3</w:t>
      </w:r>
      <w:r w:rsidRPr="00713778">
        <w:t>00 kelimeden az olmamak kaydıyla 1-3 sayfa,  İngilizce genişletilmiş özet de 3-5 sayfa arasında olmalıdır.</w:t>
      </w:r>
    </w:p>
    <w:p w:rsidR="00821FE4" w:rsidRDefault="00821FE4" w:rsidP="0069376D">
      <w:pPr>
        <w:spacing w:before="120" w:after="120"/>
        <w:jc w:val="both"/>
      </w:pPr>
      <w:r>
        <w:t>İngilizce tezlerde ise, İngilizce</w:t>
      </w:r>
      <w:r w:rsidRPr="00713778">
        <w:t xml:space="preserve"> özet </w:t>
      </w:r>
      <w:r>
        <w:t>3</w:t>
      </w:r>
      <w:r w:rsidRPr="00713778">
        <w:t xml:space="preserve">00 kelimeden az olmamak kaydıyla 1-3 sayfa,  </w:t>
      </w:r>
      <w:r>
        <w:t>Türkçe</w:t>
      </w:r>
      <w:r w:rsidRPr="00713778">
        <w:t xml:space="preserve"> genişletilmiş özet de 3-5 sayfa arasında olmalıdır.</w:t>
      </w:r>
    </w:p>
    <w:p w:rsidR="00821FE4" w:rsidRDefault="00821FE4" w:rsidP="0069376D">
      <w:pPr>
        <w:spacing w:before="120" w:after="120"/>
        <w:jc w:val="both"/>
      </w:pPr>
      <w:r w:rsidRPr="00713778">
        <w:t xml:space="preserve">Özetlerde tezde ele alınan </w:t>
      </w:r>
      <w:r>
        <w:t>konu</w:t>
      </w:r>
      <w:r w:rsidRPr="00713778">
        <w:t xml:space="preserve"> kısaca tanıtılarak, kullanılan yöntemler ve ulaşılan sonuçlar belirtilir. </w:t>
      </w:r>
    </w:p>
    <w:p w:rsidR="00821FE4" w:rsidRDefault="00821FE4" w:rsidP="0069376D">
      <w:pPr>
        <w:spacing w:before="120" w:after="120"/>
        <w:jc w:val="both"/>
      </w:pPr>
      <w:r w:rsidRPr="00713778">
        <w:t xml:space="preserve">Özetlerde kaynak, şekil, çizelge verilmez. </w:t>
      </w:r>
    </w:p>
    <w:p w:rsidR="00821FE4" w:rsidRDefault="00821FE4" w:rsidP="0069376D">
      <w:pPr>
        <w:spacing w:before="120" w:after="120"/>
        <w:jc w:val="both"/>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rsidR="00821FE4" w:rsidRDefault="00821FE4" w:rsidP="0069376D">
      <w:pPr>
        <w:spacing w:before="120" w:after="120"/>
        <w:jc w:val="both"/>
      </w:pPr>
      <w:r>
        <w:t>Türkçe tezlerde Türkçe özetin İngilizce özetten önce olması önerilir.</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p>
    <w:p w:rsidR="00821FE4" w:rsidRPr="0008623F" w:rsidRDefault="00821FE4" w:rsidP="00ED1171">
      <w:pPr>
        <w:spacing w:before="1440" w:after="360"/>
        <w:jc w:val="center"/>
        <w:rPr>
          <w:b/>
        </w:rPr>
      </w:pPr>
      <w:bookmarkStart w:id="17" w:name="_Toc190621617"/>
      <w:bookmarkStart w:id="18" w:name="_Toc190621715"/>
      <w:bookmarkStart w:id="19" w:name="_Toc190622106"/>
      <w:r>
        <w:rPr>
          <w:b/>
        </w:rPr>
        <w:br w:type="page"/>
      </w:r>
      <w:r w:rsidRPr="0008623F">
        <w:rPr>
          <w:b/>
        </w:rPr>
        <w:t>THESIS TITLE IN ENGLISH HERE</w:t>
      </w:r>
    </w:p>
    <w:p w:rsidR="00821FE4" w:rsidRPr="009F1925" w:rsidRDefault="00821FE4" w:rsidP="00946E67">
      <w:pPr>
        <w:pStyle w:val="BASLIK1"/>
        <w:numPr>
          <w:ilvl w:val="0"/>
          <w:numId w:val="0"/>
        </w:numPr>
        <w:spacing w:before="0" w:line="240" w:lineRule="auto"/>
        <w:jc w:val="center"/>
      </w:pPr>
      <w:bookmarkStart w:id="20" w:name="_Toc190755571"/>
      <w:bookmarkStart w:id="21" w:name="_Toc190755892"/>
      <w:bookmarkStart w:id="22" w:name="_Toc286759110"/>
      <w:r w:rsidRPr="009F1925">
        <w:t>SUMMARY</w:t>
      </w:r>
      <w:bookmarkEnd w:id="17"/>
      <w:bookmarkEnd w:id="18"/>
      <w:bookmarkEnd w:id="19"/>
      <w:bookmarkEnd w:id="20"/>
      <w:bookmarkEnd w:id="21"/>
      <w:bookmarkEnd w:id="22"/>
    </w:p>
    <w:p w:rsidR="00821FE4" w:rsidRDefault="00821FE4" w:rsidP="0069376D">
      <w:pPr>
        <w:spacing w:before="120" w:after="120"/>
        <w:jc w:val="both"/>
        <w:rPr>
          <w:lang w:val="en-US"/>
        </w:rPr>
      </w:pPr>
      <w:r>
        <w:t>1 line spacing must be set for summaries.</w:t>
      </w:r>
      <w:r>
        <w:rPr>
          <w:lang w:val="en-US"/>
        </w:rPr>
        <w:t xml:space="preserve"> For theses in Turkish, the summary in Turkish must have 400 words minimum and span 1 to 3 pages, whereas the extended summary in English must span 3-5 pages.</w:t>
      </w:r>
    </w:p>
    <w:p w:rsidR="00821FE4" w:rsidRDefault="00821FE4" w:rsidP="0069376D">
      <w:pPr>
        <w:spacing w:before="120" w:after="120"/>
        <w:jc w:val="both"/>
        <w:rPr>
          <w:lang w:val="en-US"/>
        </w:rPr>
      </w:pPr>
      <w:r>
        <w:rPr>
          <w:lang w:val="en-US"/>
        </w:rPr>
        <w:t>For theses in English, the summary in English must have 400 words minimum and span 1-3 pages, whereas the extended summary in Turkish must span 3-5 pages. A summary must briefly mention the subject of the thesis, the method(s) used and the conclusions derived.</w:t>
      </w:r>
    </w:p>
    <w:p w:rsidR="00821FE4" w:rsidRDefault="00821FE4" w:rsidP="0069376D">
      <w:pPr>
        <w:spacing w:before="120" w:after="120"/>
        <w:jc w:val="both"/>
        <w:rPr>
          <w:lang w:val="en-US"/>
        </w:rPr>
      </w:pPr>
      <w:r>
        <w:rPr>
          <w:lang w:val="en-US"/>
        </w:rPr>
        <w:t>References, figures and tables must not be given in Summary.</w:t>
      </w:r>
    </w:p>
    <w:p w:rsidR="00821FE4" w:rsidRDefault="00821FE4" w:rsidP="0069376D">
      <w:pPr>
        <w:spacing w:before="120" w:after="120"/>
        <w:jc w:val="both"/>
      </w:pPr>
      <w:r>
        <w:rPr>
          <w:lang w:val="en-US"/>
        </w:rPr>
        <w:t xml:space="preserve">Above the Summary, the thesis title in first level title format (i.e., 72 pt before and 18 pt after paragraph spacing, and 1 line spacing) must be placed. 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 English) must be written horizontally centered.</w:t>
      </w:r>
    </w:p>
    <w:p w:rsidR="00821FE4" w:rsidRDefault="00821FE4" w:rsidP="0069376D">
      <w:pPr>
        <w:spacing w:before="120" w:after="120"/>
        <w:jc w:val="both"/>
      </w:pPr>
      <w:r>
        <w:t>It is recommended that the summary in English is placed before the summary in Turkish.</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69376D">
      <w:pPr>
        <w:pStyle w:val="GOVDE"/>
        <w:keepLines/>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Default="00821FE4" w:rsidP="00376DEF">
      <w:pPr>
        <w:keepLines/>
      </w:pPr>
    </w:p>
    <w:p w:rsidR="00821FE4" w:rsidRPr="003B779E" w:rsidRDefault="00821FE4" w:rsidP="00402BD7">
      <w:pPr>
        <w:keepLines/>
        <w:sectPr w:rsidR="00821FE4" w:rsidRPr="003B779E" w:rsidSect="00240A77">
          <w:footerReference w:type="even" r:id="rId8"/>
          <w:footerReference w:type="default" r:id="rId9"/>
          <w:pgSz w:w="11906" w:h="16838"/>
          <w:pgMar w:top="1418" w:right="1418" w:bottom="1418" w:left="2268" w:header="709" w:footer="709" w:gutter="0"/>
          <w:pgNumType w:fmt="lowerRoman" w:start="3"/>
          <w:cols w:space="708"/>
          <w:docGrid w:linePitch="360"/>
        </w:sectPr>
      </w:pPr>
      <w:r>
        <w:pict>
          <v:group id="_x0000_s1102" style="position:absolute;margin-left:117.05pt;margin-top:432.75pt;width:229.7pt;height:163.25pt;z-index:251666432" coordorigin="4449,12320" coordsize="4594,3265">
            <v:shape id="_x0000_s1103" type="#_x0000_t186" style="position:absolute;left:4449;top:12320;width:4594;height:2410" filled="t" fillcolor="#ff9" strokecolor="red">
              <v:textbox style="mso-next-textbox:#_x0000_s1103">
                <w:txbxContent>
                  <w:p w:rsidR="00821FE4" w:rsidRDefault="00821FE4" w:rsidP="007D6539">
                    <w:pPr>
                      <w:jc w:val="both"/>
                    </w:pPr>
                    <w:r>
                      <w:t xml:space="preserve">Giriş bölümü tek numaralı (1.) sayfadan başlaması gerekmektedir. </w:t>
                    </w:r>
                    <w:r w:rsidRPr="00DF0E32">
                      <w:t>Bu nedenle çift numaralı olan bu sayfayı boş bıraktık.</w:t>
                    </w:r>
                  </w:p>
                  <w:p w:rsidR="00821FE4" w:rsidRDefault="00821FE4" w:rsidP="00F57D95"/>
                  <w:p w:rsidR="00821FE4" w:rsidRPr="00480905" w:rsidRDefault="00821FE4" w:rsidP="00F57D95">
                    <w:pPr>
                      <w:rPr>
                        <w:b/>
                        <w:color w:val="FF0000"/>
                      </w:rPr>
                    </w:pPr>
                    <w:r w:rsidRPr="00480905">
                      <w:rPr>
                        <w:b/>
                        <w:color w:val="FF0000"/>
                      </w:rPr>
                      <w:t>Bu bir nottur, çıktı almadan önce siliniz.</w:t>
                    </w:r>
                  </w:p>
                </w:txbxContent>
              </v:textbox>
            </v:shape>
            <v:shape id="_x0000_s1104" type="#_x0000_t32" style="position:absolute;left:6300;top:14730;width:150;height:855;flip:y" o:connectortype="straight" strokecolor="red">
              <v:stroke endarrow="block"/>
            </v:shape>
          </v:group>
        </w:pict>
      </w:r>
      <w:r>
        <w:br w:type="page"/>
      </w:r>
    </w:p>
    <w:p w:rsidR="00821FE4" w:rsidRPr="00E9219D" w:rsidRDefault="00821FE4" w:rsidP="00D94813">
      <w:pPr>
        <w:pStyle w:val="BASLIK1"/>
        <w:rPr>
          <w:noProof w:val="0"/>
          <w:lang w:val="en-US"/>
        </w:rPr>
      </w:pPr>
      <w:bookmarkStart w:id="23" w:name="_Toc190755316"/>
      <w:bookmarkStart w:id="24" w:name="_Toc190755894"/>
      <w:bookmarkStart w:id="25" w:name="_Toc224357594"/>
      <w:bookmarkStart w:id="26" w:name="_Toc286759111"/>
      <w:r w:rsidRPr="00E9219D">
        <w:rPr>
          <w:noProof w:val="0"/>
          <w:lang w:val="en-US"/>
        </w:rPr>
        <w:t>GİRİŞ</w:t>
      </w:r>
      <w:bookmarkEnd w:id="23"/>
      <w:bookmarkEnd w:id="24"/>
      <w:bookmarkEnd w:id="25"/>
      <w:bookmarkEnd w:id="26"/>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27" w:name="_Toc190755317"/>
      <w:bookmarkStart w:id="28" w:name="_Toc190755895"/>
      <w:bookmarkStart w:id="29" w:name="_Toc224357595"/>
      <w:bookmarkStart w:id="30" w:name="_Toc286759112"/>
      <w:r w:rsidRPr="00E9219D">
        <w:rPr>
          <w:noProof w:val="0"/>
          <w:lang w:val="en-US"/>
        </w:rPr>
        <w:t>Tezin Amacı</w:t>
      </w:r>
      <w:bookmarkEnd w:id="27"/>
      <w:bookmarkEnd w:id="28"/>
      <w:bookmarkEnd w:id="29"/>
      <w:bookmarkEnd w:id="30"/>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31" w:name="_Toc190755318"/>
      <w:bookmarkStart w:id="32" w:name="_Toc190755896"/>
      <w:bookmarkStart w:id="33" w:name="_Toc224357596"/>
      <w:bookmarkStart w:id="34" w:name="_Toc286759113"/>
      <w:r w:rsidRPr="00E9219D">
        <w:rPr>
          <w:noProof w:val="0"/>
          <w:lang w:val="en-US"/>
        </w:rPr>
        <w:t xml:space="preserve">Literatür </w:t>
      </w:r>
      <w:bookmarkEnd w:id="31"/>
      <w:bookmarkEnd w:id="32"/>
      <w:bookmarkEnd w:id="33"/>
      <w:r>
        <w:rPr>
          <w:noProof w:val="0"/>
          <w:lang w:val="en-US"/>
        </w:rPr>
        <w:t>Araştırması</w:t>
      </w:r>
      <w:bookmarkEnd w:id="34"/>
    </w:p>
    <w:p w:rsidR="00821FE4" w:rsidRPr="003B779E" w:rsidRDefault="00821FE4" w:rsidP="00D94813">
      <w:pPr>
        <w:pStyle w:val="GOVDE"/>
        <w:keepLines/>
        <w:rPr>
          <w:noProof w:val="0"/>
          <w:lang w:val="fi-FI"/>
        </w:rPr>
      </w:pPr>
      <w:r w:rsidRPr="00E9219D">
        <w:rPr>
          <w:noProof w:val="0"/>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r w:rsidRPr="003B779E">
        <w:rPr>
          <w:noProof w:val="0"/>
          <w:lang w:val="fi-FI"/>
        </w:rPr>
        <w:t>Stet clita kasd gub rgren, no sea takimata sanctus est.</w:t>
      </w:r>
    </w:p>
    <w:p w:rsidR="00821FE4" w:rsidRPr="00E9219D" w:rsidRDefault="00821FE4" w:rsidP="00D94813">
      <w:pPr>
        <w:jc w:val="center"/>
        <w:rPr>
          <w:noProof w:val="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198pt;height:160.5pt;visibility:visible">
            <v:imagedata r:id="rId10" o:title=""/>
          </v:shape>
        </w:pict>
      </w:r>
    </w:p>
    <w:p w:rsidR="00821FE4" w:rsidRPr="00E9219D" w:rsidRDefault="00821FE4" w:rsidP="00D94813">
      <w:pPr>
        <w:pStyle w:val="SekilFBESablonBolumI"/>
        <w:numPr>
          <w:ilvl w:val="0"/>
          <w:numId w:val="21"/>
        </w:numPr>
        <w:ind w:left="0" w:firstLine="0"/>
        <w:rPr>
          <w:noProof w:val="0"/>
          <w:lang w:val="en-US"/>
        </w:rPr>
      </w:pPr>
      <w:bookmarkStart w:id="35" w:name="_Toc190636444"/>
      <w:bookmarkStart w:id="36" w:name="_Toc198362363"/>
      <w:r w:rsidRPr="00E9219D">
        <w:rPr>
          <w:noProof w:val="0"/>
          <w:lang w:val="en-US"/>
        </w:rPr>
        <w:t>Model yapıları.</w:t>
      </w:r>
      <w:bookmarkEnd w:id="35"/>
      <w:bookmarkEnd w:id="36"/>
    </w:p>
    <w:p w:rsidR="00821FE4" w:rsidRPr="00E9219D" w:rsidRDefault="00821FE4" w:rsidP="00D94813">
      <w:pPr>
        <w:pStyle w:val="BASLIK2"/>
        <w:rPr>
          <w:noProof w:val="0"/>
          <w:lang w:val="en-US"/>
        </w:rPr>
      </w:pPr>
      <w:bookmarkStart w:id="37" w:name="_Toc190755319"/>
      <w:bookmarkStart w:id="38" w:name="_Toc190755897"/>
      <w:bookmarkStart w:id="39" w:name="_Toc224357597"/>
      <w:bookmarkStart w:id="40" w:name="_Toc286759114"/>
      <w:r w:rsidRPr="00E9219D">
        <w:rPr>
          <w:noProof w:val="0"/>
          <w:lang w:val="en-US"/>
        </w:rPr>
        <w:t>Hipotez</w:t>
      </w:r>
      <w:bookmarkEnd w:id="37"/>
      <w:bookmarkEnd w:id="38"/>
      <w:bookmarkEnd w:id="39"/>
      <w:bookmarkEnd w:id="40"/>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rsidR="00821FE4" w:rsidRPr="00E9219D" w:rsidRDefault="00821FE4" w:rsidP="00D94813">
      <w:pPr>
        <w:pStyle w:val="CizelgeFBESablonBolumI"/>
        <w:rPr>
          <w:noProof w:val="0"/>
          <w:lang w:val="en-US"/>
        </w:rPr>
      </w:pPr>
      <w:bookmarkStart w:id="41" w:name="_Toc202259448"/>
      <w:r w:rsidRPr="00E9219D">
        <w:rPr>
          <w:noProof w:val="0"/>
          <w:lang w:val="en-US"/>
        </w:rPr>
        <w:t xml:space="preserve">Tek satırlı ve kolonlar ortalanmış </w:t>
      </w:r>
      <w:r>
        <w:rPr>
          <w:noProof w:val="0"/>
          <w:lang w:val="en-US"/>
        </w:rPr>
        <w:t>çizelge</w:t>
      </w:r>
      <w:r w:rsidRPr="00E9219D">
        <w:rPr>
          <w:noProof w:val="0"/>
          <w:lang w:val="en-US"/>
        </w:rPr>
        <w:t>.</w:t>
      </w:r>
      <w:bookmarkEnd w:id="41"/>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Default="00821FE4" w:rsidP="00A47D7F">
      <w:pPr>
        <w:pStyle w:val="GOVDE"/>
        <w:keepLines/>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Lorem ipsum dolor sit amet, consetetur sadipscing elitr, sed diam nonumy eirmod tempor invidunt ut labore et dolore magna aliquyam erat, sed diam voluptua. At vero eos et accusam et justo duo dolores et ea rebum. </w:t>
      </w:r>
      <w:bookmarkStart w:id="42" w:name="_Toc190755320"/>
      <w:bookmarkStart w:id="43" w:name="_Toc190755898"/>
      <w:bookmarkStart w:id="44" w:name="_Toc224357598"/>
    </w:p>
    <w:p w:rsidR="00821FE4" w:rsidRPr="00D8258C" w:rsidRDefault="00821FE4" w:rsidP="00A47D7F">
      <w:pPr>
        <w:pStyle w:val="BASLIK1"/>
      </w:pPr>
      <w:r>
        <w:rPr>
          <w:noProof w:val="0"/>
          <w:lang w:val="en-US"/>
        </w:rPr>
        <w:br w:type="page"/>
      </w:r>
      <w:bookmarkStart w:id="45" w:name="_Toc286759115"/>
      <w:r>
        <w:rPr>
          <w:lang w:val="en-US"/>
        </w:rPr>
        <w:t>BÜTÜNLEŞİK VERİ</w:t>
      </w:r>
      <w:bookmarkEnd w:id="42"/>
      <w:bookmarkEnd w:id="43"/>
      <w:bookmarkEnd w:id="44"/>
      <w:bookmarkEnd w:id="45"/>
    </w:p>
    <w:p w:rsidR="00821FE4" w:rsidRPr="00E9219D" w:rsidRDefault="00821FE4" w:rsidP="00D94813">
      <w:pPr>
        <w:pStyle w:val="BASLIK2"/>
        <w:rPr>
          <w:noProof w:val="0"/>
          <w:lang w:val="en-US"/>
        </w:rPr>
      </w:pPr>
      <w:bookmarkStart w:id="46" w:name="_Toc190755321"/>
      <w:bookmarkStart w:id="47" w:name="_Toc190755899"/>
      <w:bookmarkStart w:id="48" w:name="_Toc224357599"/>
      <w:bookmarkStart w:id="49" w:name="_Toc286759116"/>
      <w:r w:rsidRPr="00E9219D">
        <w:rPr>
          <w:noProof w:val="0"/>
          <w:lang w:val="en-US"/>
        </w:rPr>
        <w:t>Amaç</w:t>
      </w:r>
      <w:bookmarkEnd w:id="46"/>
      <w:bookmarkEnd w:id="47"/>
      <w:bookmarkEnd w:id="48"/>
      <w:bookmarkEnd w:id="49"/>
    </w:p>
    <w:p w:rsidR="00821FE4" w:rsidRPr="00E9219D" w:rsidRDefault="00821FE4" w:rsidP="00D94813">
      <w:pPr>
        <w:pStyle w:val="GOVDE"/>
        <w:keepLines/>
        <w:rPr>
          <w:noProof w:val="0"/>
          <w:lang w:val="en-US"/>
        </w:rPr>
      </w:pPr>
      <w:r w:rsidRPr="00E9219D">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Lorem ipsum dolor sit amet, consetetur sadipscing elitr, sed diam nonumy eirmod tempor invidunt ut labore et dolore magna aliquyam erat, sed diam voluptua. At vero eos et accusam et justo duo dolores et ea rebum. </w:t>
      </w:r>
    </w:p>
    <w:p w:rsidR="00821FE4" w:rsidRPr="00E9219D" w:rsidRDefault="00821FE4" w:rsidP="00D94813">
      <w:pPr>
        <w:pStyle w:val="BASLIK2"/>
        <w:rPr>
          <w:noProof w:val="0"/>
          <w:lang w:val="en-US"/>
        </w:rPr>
      </w:pPr>
      <w:bookmarkStart w:id="50" w:name="_Toc190755322"/>
      <w:bookmarkStart w:id="51" w:name="_Toc190755900"/>
      <w:bookmarkStart w:id="52" w:name="_Toc224357600"/>
      <w:bookmarkStart w:id="53" w:name="_Toc286759117"/>
      <w:r>
        <w:rPr>
          <w:noProof w:val="0"/>
          <w:lang w:val="en-US"/>
        </w:rPr>
        <w:t>İ</w:t>
      </w:r>
      <w:r w:rsidRPr="00E9219D">
        <w:rPr>
          <w:noProof w:val="0"/>
          <w:lang w:val="en-US"/>
        </w:rPr>
        <w:t>nternet Servis Ağları</w:t>
      </w:r>
      <w:bookmarkEnd w:id="50"/>
      <w:bookmarkEnd w:id="51"/>
      <w:bookmarkEnd w:id="52"/>
      <w:bookmarkEnd w:id="53"/>
    </w:p>
    <w:p w:rsidR="00821FE4" w:rsidRPr="00E9219D" w:rsidRDefault="00821FE4" w:rsidP="00D94813">
      <w:pPr>
        <w:pStyle w:val="GOVDE"/>
        <w:keepLines/>
        <w:rPr>
          <w:noProof w:val="0"/>
          <w:lang w:val="en-US"/>
        </w:rPr>
      </w:pPr>
      <w:r w:rsidRPr="00E9219D">
        <w:rPr>
          <w:noProof w:val="0"/>
          <w:lang w:val="en-US"/>
        </w:rPr>
        <w:t>Sed diam nonumy eirmod tempor invidunt ut labore et dolore magna aliquyam erat, sed diam voluptua. At vero eos et accusam et justo duo dolores et ea rebum.</w:t>
      </w:r>
    </w:p>
    <w:p w:rsidR="00821FE4" w:rsidRPr="00E9219D" w:rsidRDefault="00821FE4" w:rsidP="00D94813">
      <w:pPr>
        <w:jc w:val="center"/>
        <w:rPr>
          <w:noProof w:val="0"/>
          <w:lang w:val="en-US"/>
        </w:rPr>
      </w:pPr>
      <w:r w:rsidRPr="00EE31B5">
        <w:rPr>
          <w:noProof w:val="0"/>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5" type="#_x0000_t65" style="width:261pt;height:171pt;mso-position-horizontal-relative:char;mso-position-vertical-relative:line">
            <v:textbox style="mso-next-textbox:#_x0000_s1105">
              <w:txbxContent>
                <w:p w:rsidR="00821FE4" w:rsidRDefault="00821FE4" w:rsidP="00D94813">
                  <w:pPr>
                    <w:jc w:val="center"/>
                    <w:rPr>
                      <w:sz w:val="72"/>
                      <w:szCs w:val="72"/>
                    </w:rPr>
                  </w:pPr>
                </w:p>
                <w:p w:rsidR="00821FE4" w:rsidRPr="00EC3881" w:rsidRDefault="00821FE4" w:rsidP="00D94813">
                  <w:pPr>
                    <w:jc w:val="center"/>
                    <w:rPr>
                      <w:sz w:val="72"/>
                      <w:szCs w:val="72"/>
                    </w:rPr>
                  </w:pPr>
                  <w:r w:rsidRPr="00EC3881">
                    <w:rPr>
                      <w:sz w:val="72"/>
                      <w:szCs w:val="72"/>
                    </w:rPr>
                    <w:t>ÖRNEK</w:t>
                  </w:r>
                </w:p>
                <w:p w:rsidR="00821FE4" w:rsidRPr="00EC3881" w:rsidRDefault="00821FE4" w:rsidP="00D94813">
                  <w:pPr>
                    <w:jc w:val="center"/>
                    <w:rPr>
                      <w:sz w:val="72"/>
                      <w:szCs w:val="72"/>
                    </w:rPr>
                  </w:pPr>
                  <w:r w:rsidRPr="00EC3881">
                    <w:rPr>
                      <w:sz w:val="72"/>
                      <w:szCs w:val="72"/>
                    </w:rPr>
                    <w:t>ŞEKİL</w:t>
                  </w:r>
                </w:p>
              </w:txbxContent>
            </v:textbox>
            <w10:anchorlock/>
          </v:shape>
        </w:pict>
      </w:r>
    </w:p>
    <w:p w:rsidR="00821FE4" w:rsidRPr="00E9219D" w:rsidRDefault="00821FE4" w:rsidP="00D94813">
      <w:pPr>
        <w:pStyle w:val="SekilFBESablonBolumII"/>
        <w:ind w:left="0"/>
        <w:rPr>
          <w:noProof w:val="0"/>
        </w:rPr>
      </w:pPr>
      <w:bookmarkStart w:id="54" w:name="_Ref148464581"/>
      <w:bookmarkStart w:id="55" w:name="_Toc190621349"/>
      <w:bookmarkStart w:id="56" w:name="_Toc279660642"/>
      <w:r w:rsidRPr="00E9219D">
        <w:rPr>
          <w:noProof w:val="0"/>
        </w:rPr>
        <w:t>Üst yapılar.</w:t>
      </w:r>
      <w:bookmarkEnd w:id="54"/>
      <w:bookmarkEnd w:id="55"/>
      <w:bookmarkEnd w:id="56"/>
    </w:p>
    <w:p w:rsidR="00821FE4" w:rsidRPr="00E9219D" w:rsidRDefault="00821FE4" w:rsidP="00D94813">
      <w:pPr>
        <w:pStyle w:val="GOVDE"/>
        <w:keepLines/>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rsidR="00821FE4" w:rsidRPr="00E9219D" w:rsidRDefault="00821FE4" w:rsidP="00D94813">
      <w:pPr>
        <w:pStyle w:val="BASLIK2"/>
        <w:rPr>
          <w:noProof w:val="0"/>
          <w:lang w:val="en-US"/>
        </w:rPr>
      </w:pPr>
      <w:bookmarkStart w:id="57" w:name="_Toc190755323"/>
      <w:bookmarkStart w:id="58" w:name="_Toc190755901"/>
      <w:bookmarkStart w:id="59" w:name="_Toc224357601"/>
      <w:bookmarkStart w:id="60" w:name="_Toc286759118"/>
      <w:r w:rsidRPr="00E9219D">
        <w:rPr>
          <w:noProof w:val="0"/>
          <w:lang w:val="en-US"/>
        </w:rPr>
        <w:t>Ağ Tabanlı Proje Geliştirilmesi</w:t>
      </w:r>
      <w:bookmarkEnd w:id="57"/>
      <w:bookmarkEnd w:id="58"/>
      <w:bookmarkEnd w:id="59"/>
      <w:bookmarkEnd w:id="60"/>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CizelgeFBESablonBolumII"/>
        <w:rPr>
          <w:lang w:val="en-US"/>
        </w:rPr>
      </w:pPr>
      <w:bookmarkStart w:id="61" w:name="_Toc190621717"/>
      <w:bookmarkStart w:id="62" w:name="_Toc190622108"/>
      <w:bookmarkStart w:id="63" w:name="_Toc202259452"/>
      <w:r>
        <w:rPr>
          <w:lang w:val="en-US"/>
        </w:rPr>
        <w:t>Çizelge</w:t>
      </w:r>
      <w:r w:rsidRPr="00E9219D">
        <w:rPr>
          <w:lang w:val="en-US"/>
        </w:rPr>
        <w:t xml:space="preserve"> </w:t>
      </w:r>
      <w:bookmarkEnd w:id="61"/>
      <w:bookmarkEnd w:id="62"/>
      <w:r w:rsidRPr="00E9219D">
        <w:rPr>
          <w:lang w:val="en-US"/>
        </w:rPr>
        <w:t xml:space="preserve">ismi </w:t>
      </w:r>
      <w:r>
        <w:t>nokta ile bitirilmelidir</w:t>
      </w:r>
      <w:r w:rsidRPr="00E9219D">
        <w:t>.</w:t>
      </w:r>
      <w:bookmarkEnd w:id="63"/>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Pr="00E9219D" w:rsidRDefault="00821FE4" w:rsidP="00D94813">
      <w:pPr>
        <w:pStyle w:val="GOVDE"/>
        <w:keepLines/>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rsidR="00821FE4" w:rsidRDefault="00821FE4" w:rsidP="00262828">
      <w:pPr>
        <w:pStyle w:val="GOVDE"/>
        <w:keepLines/>
        <w:rPr>
          <w:noProof w:val="0"/>
          <w:lang w:val="en-US"/>
        </w:rPr>
        <w:sectPr w:rsidR="00821FE4" w:rsidSect="00A47D7F">
          <w:footerReference w:type="even" r:id="rId11"/>
          <w:footerReference w:type="default" r:id="rId12"/>
          <w:pgSz w:w="11906" w:h="16838"/>
          <w:pgMar w:top="1418" w:right="1418" w:bottom="1418" w:left="2268" w:header="709" w:footer="709" w:gutter="0"/>
          <w:pgNumType w:start="1"/>
          <w:cols w:space="708"/>
          <w:docGrid w:linePitch="360"/>
        </w:sect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w:t>
      </w:r>
      <w:bookmarkStart w:id="64" w:name="_Toc190755324"/>
      <w:bookmarkStart w:id="65" w:name="_Toc190755902"/>
      <w:bookmarkStart w:id="66" w:name="_Toc224357602"/>
      <w:r>
        <w:rPr>
          <w:noProof w:val="0"/>
          <w:lang w:val="en-US"/>
        </w:rPr>
        <w:t>ea rebum.</w:t>
      </w:r>
    </w:p>
    <w:p w:rsidR="00821FE4" w:rsidRPr="00DA4221" w:rsidRDefault="00821FE4" w:rsidP="00DA4221">
      <w:pPr>
        <w:pStyle w:val="BASLIK1"/>
      </w:pPr>
      <w:bookmarkStart w:id="67" w:name="_Toc286759119"/>
      <w:r w:rsidRPr="00DA4221">
        <w:t>AKIM TAHMİNLERİ</w:t>
      </w:r>
      <w:bookmarkEnd w:id="64"/>
      <w:bookmarkEnd w:id="65"/>
      <w:bookmarkEnd w:id="66"/>
      <w:bookmarkEnd w:id="67"/>
    </w:p>
    <w:p w:rsidR="00821FE4" w:rsidRPr="00E9219D" w:rsidRDefault="00821FE4" w:rsidP="00D94813">
      <w:pPr>
        <w:pStyle w:val="BASLIK2"/>
        <w:rPr>
          <w:noProof w:val="0"/>
          <w:lang w:val="en-US"/>
        </w:rPr>
      </w:pPr>
      <w:bookmarkStart w:id="68" w:name="_Toc190755325"/>
      <w:bookmarkStart w:id="69" w:name="_Toc190755903"/>
      <w:bookmarkStart w:id="70" w:name="_Toc224357603"/>
      <w:bookmarkStart w:id="71" w:name="_Toc286759120"/>
      <w:r w:rsidRPr="00E9219D">
        <w:rPr>
          <w:noProof w:val="0"/>
          <w:lang w:val="en-US"/>
        </w:rPr>
        <w:t>Amaç</w:t>
      </w:r>
      <w:bookmarkEnd w:id="68"/>
      <w:bookmarkEnd w:id="69"/>
      <w:bookmarkEnd w:id="70"/>
      <w:bookmarkEnd w:id="71"/>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3"/>
        <w:rPr>
          <w:noProof w:val="0"/>
          <w:lang w:val="en-US"/>
        </w:rPr>
      </w:pPr>
      <w:bookmarkStart w:id="72" w:name="_Toc190755326"/>
      <w:bookmarkStart w:id="73" w:name="_Toc190755904"/>
      <w:bookmarkStart w:id="74" w:name="_Toc224357604"/>
      <w:bookmarkStart w:id="75" w:name="_Toc286759121"/>
      <w:r w:rsidRPr="00E9219D">
        <w:rPr>
          <w:noProof w:val="0"/>
          <w:lang w:val="en-US"/>
        </w:rPr>
        <w:t>Yapay sinir ağları</w:t>
      </w:r>
      <w:bookmarkEnd w:id="72"/>
      <w:bookmarkEnd w:id="73"/>
      <w:bookmarkEnd w:id="74"/>
      <w:bookmarkEnd w:id="75"/>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w:t>
      </w:r>
    </w:p>
    <w:p w:rsidR="00821FE4" w:rsidRPr="00E9219D" w:rsidRDefault="00821FE4" w:rsidP="00D94813">
      <w:pPr>
        <w:jc w:val="center"/>
        <w:rPr>
          <w:noProof w:val="0"/>
          <w:lang w:val="en-US"/>
        </w:rPr>
      </w:pPr>
      <w:r w:rsidRPr="00EE31B5">
        <w:rPr>
          <w:noProof w:val="0"/>
          <w:lang w:val="en-US"/>
        </w:rPr>
        <w:pict>
          <v:shape id="_x0000_s1106" type="#_x0000_t65" style="width:261pt;height:171pt;mso-position-horizontal-relative:char;mso-position-vertical-relative:line">
            <v:textbox style="mso-next-textbox:#_x0000_s1106">
              <w:txbxContent>
                <w:p w:rsidR="00821FE4" w:rsidRDefault="00821FE4" w:rsidP="00D94813">
                  <w:pPr>
                    <w:jc w:val="center"/>
                    <w:rPr>
                      <w:sz w:val="72"/>
                      <w:szCs w:val="72"/>
                    </w:rPr>
                  </w:pPr>
                </w:p>
                <w:p w:rsidR="00821FE4" w:rsidRPr="00EC3881" w:rsidRDefault="00821FE4" w:rsidP="00D94813">
                  <w:pPr>
                    <w:jc w:val="center"/>
                    <w:rPr>
                      <w:sz w:val="72"/>
                      <w:szCs w:val="72"/>
                    </w:rPr>
                  </w:pPr>
                  <w:r w:rsidRPr="00EC3881">
                    <w:rPr>
                      <w:sz w:val="72"/>
                      <w:szCs w:val="72"/>
                    </w:rPr>
                    <w:t>ÖRNEK</w:t>
                  </w:r>
                </w:p>
                <w:p w:rsidR="00821FE4" w:rsidRPr="00EC3881" w:rsidRDefault="00821FE4" w:rsidP="00D94813">
                  <w:pPr>
                    <w:jc w:val="center"/>
                    <w:rPr>
                      <w:sz w:val="72"/>
                      <w:szCs w:val="72"/>
                    </w:rPr>
                  </w:pPr>
                  <w:r w:rsidRPr="00EC3881">
                    <w:rPr>
                      <w:sz w:val="72"/>
                      <w:szCs w:val="72"/>
                    </w:rPr>
                    <w:t>ŞEKİL</w:t>
                  </w:r>
                </w:p>
              </w:txbxContent>
            </v:textbox>
            <w10:anchorlock/>
          </v:shape>
        </w:pict>
      </w:r>
    </w:p>
    <w:p w:rsidR="00821FE4" w:rsidRPr="00E9219D" w:rsidRDefault="00821FE4" w:rsidP="00677190">
      <w:pPr>
        <w:pStyle w:val="SekilFBESablonBolumIII"/>
      </w:pPr>
      <w:bookmarkStart w:id="76" w:name="_Ref197896946"/>
      <w:bookmarkStart w:id="77" w:name="_Toc280279294"/>
      <w:r>
        <w:t>Sinir hücresi, Çetin (2003)’</w:t>
      </w:r>
      <w:r w:rsidRPr="00E9219D">
        <w:t>ten uyarlanmıştır.</w:t>
      </w:r>
      <w:bookmarkEnd w:id="76"/>
      <w:bookmarkEnd w:id="77"/>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rPr>
          <w:noProof w:val="0"/>
          <w:lang w:val="en-US"/>
        </w:rPr>
      </w:pPr>
      <w:r w:rsidRPr="00E9219D">
        <w:rPr>
          <w:noProof w:val="0"/>
          <w:lang w:val="en-US"/>
        </w:rPr>
        <w:t xml:space="preserve">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3"/>
        <w:rPr>
          <w:noProof w:val="0"/>
          <w:lang w:val="en-US"/>
        </w:rPr>
      </w:pPr>
      <w:bookmarkStart w:id="78" w:name="_Toc190755327"/>
      <w:bookmarkStart w:id="79" w:name="_Toc190755905"/>
      <w:bookmarkStart w:id="80" w:name="_Toc224357605"/>
      <w:bookmarkStart w:id="81" w:name="_Toc286759122"/>
      <w:r w:rsidRPr="00E9219D">
        <w:rPr>
          <w:noProof w:val="0"/>
          <w:lang w:val="en-US"/>
        </w:rPr>
        <w:t>Autoregressif modeller</w:t>
      </w:r>
      <w:bookmarkEnd w:id="78"/>
      <w:bookmarkEnd w:id="79"/>
      <w:bookmarkEnd w:id="80"/>
      <w:bookmarkEnd w:id="81"/>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r>
        <w:rPr>
          <w:noProof w:val="0"/>
          <w:lang w:val="en-US"/>
        </w:rPr>
        <w:t xml:space="preserve"> </w:t>
      </w:r>
      <w:r w:rsidRPr="00962F2A">
        <w:rPr>
          <w:b/>
          <w:noProof w:val="0"/>
          <w:lang w:val="en-US"/>
        </w:rPr>
        <w:t>(3.1)</w:t>
      </w:r>
      <w:r>
        <w:rPr>
          <w:noProof w:val="0"/>
          <w:lang w:val="en-US"/>
        </w:rPr>
        <w:t>.</w:t>
      </w:r>
    </w:p>
    <w:tbl>
      <w:tblPr>
        <w:tblW w:w="8472" w:type="dxa"/>
        <w:tblBorders>
          <w:insideH w:val="single" w:sz="4" w:space="0" w:color="auto"/>
        </w:tblBorders>
        <w:tblLayout w:type="fixed"/>
        <w:tblLook w:val="01E0"/>
      </w:tblPr>
      <w:tblGrid>
        <w:gridCol w:w="6948"/>
        <w:gridCol w:w="1524"/>
      </w:tblGrid>
      <w:tr w:rsidR="00821FE4" w:rsidRPr="00F40E05" w:rsidTr="00A44E5C">
        <w:tc>
          <w:tcPr>
            <w:tcW w:w="6948" w:type="dxa"/>
            <w:vAlign w:val="center"/>
          </w:tcPr>
          <w:p w:rsidR="00821FE4" w:rsidRPr="00BD7D1B" w:rsidRDefault="00821FE4" w:rsidP="00A44E5C">
            <w:pPr>
              <w:pStyle w:val="GOVDE"/>
              <w:jc w:val="center"/>
              <w:rPr>
                <w:noProof w:val="0"/>
                <w:szCs w:val="24"/>
                <w:lang w:val="en-US"/>
              </w:rPr>
            </w:pPr>
            <w:r>
              <w:pict>
                <v:shape id="_x0000_s1107" type="#_x0000_t186" style="position:absolute;left:0;text-align:left;margin-left:151.65pt;margin-top:24.95pt;width:268.5pt;height:49.9pt;z-index:251669504" filled="t" fillcolor="#ff9" strokecolor="red">
                  <v:textbox style="mso-next-textbox:#_x0000_s1107">
                    <w:txbxContent>
                      <w:p w:rsidR="00821FE4" w:rsidRDefault="00821FE4" w:rsidP="008D17B1">
                        <w:r w:rsidRPr="00713778">
                          <w:t>Denklemler metin bloğuna ortalı olarak hizalandırılır</w:t>
                        </w:r>
                        <w:r>
                          <w:t>.</w:t>
                        </w:r>
                      </w:p>
                      <w:p w:rsidR="00821FE4" w:rsidRPr="0097055D" w:rsidRDefault="00821FE4" w:rsidP="008D17B1">
                        <w:pPr>
                          <w:rPr>
                            <w:b/>
                            <w:color w:val="FF0000"/>
                          </w:rPr>
                        </w:pPr>
                        <w:r w:rsidRPr="0097055D">
                          <w:rPr>
                            <w:b/>
                            <w:color w:val="FF0000"/>
                          </w:rPr>
                          <w:t>Bu bir nottur, çıktı almadan önce siliniz.</w:t>
                        </w:r>
                      </w:p>
                    </w:txbxContent>
                  </v:textbox>
                </v:shape>
              </w:pict>
            </w:r>
            <w:r w:rsidRPr="00F40E05">
              <w:rPr>
                <w:noProof w:val="0"/>
                <w:position w:val="-12"/>
                <w:szCs w:val="24"/>
                <w:lang w:val="en-US"/>
              </w:rPr>
              <w:object w:dxaOrig="1540" w:dyaOrig="360">
                <v:shape id="_x0000_i1028" type="#_x0000_t75" style="width:76.5pt;height:18pt" o:ole="">
                  <v:imagedata r:id="rId13" o:title=""/>
                </v:shape>
                <o:OLEObject Type="Embed" ProgID="Equation.3" ShapeID="_x0000_i1028" DrawAspect="Content" ObjectID="_1394537190" r:id="rId14"/>
              </w:object>
            </w:r>
          </w:p>
        </w:tc>
        <w:tc>
          <w:tcPr>
            <w:tcW w:w="1524" w:type="dxa"/>
            <w:vAlign w:val="center"/>
          </w:tcPr>
          <w:p w:rsidR="00821FE4" w:rsidRPr="00962F2A" w:rsidRDefault="00821FE4" w:rsidP="00D94813">
            <w:pPr>
              <w:pStyle w:val="BB-DENKLEM"/>
            </w:pPr>
            <w:r w:rsidRPr="00962F2A">
              <w:t>(3.</w:t>
            </w:r>
            <w:fldSimple w:instr=" SEQ Denklem \* ARABIC ">
              <w:r>
                <w:rPr>
                  <w:noProof/>
                </w:rPr>
                <w:t>1</w:t>
              </w:r>
            </w:fldSimple>
            <w:r w:rsidRPr="00962F2A">
              <w:t>)</w:t>
            </w:r>
          </w:p>
        </w:tc>
      </w:tr>
    </w:tbl>
    <w:p w:rsidR="00821FE4" w:rsidRPr="00E9219D" w:rsidRDefault="00821FE4" w:rsidP="00D94813">
      <w:pPr>
        <w:pStyle w:val="GOVDE"/>
        <w:keepLines/>
        <w:rPr>
          <w:noProof w:val="0"/>
          <w:lang w:val="en-US"/>
        </w:rPr>
      </w:pPr>
      <w:r>
        <w:pict>
          <v:group id="_x0000_s1108" style="position:absolute;left:0;text-align:left;margin-left:171pt;margin-top:.95pt;width:4in;height:243pt;z-index:251659264;mso-position-horizontal-relative:text;mso-position-vertical-relative:text" coordorigin="5688,10778" coordsize="5760,4860">
            <v:shape id="_x0000_s1109" type="#_x0000_t186" style="position:absolute;left:5688;top:14378;width:5370;height:1260" filled="t" fillcolor="#ff9" strokecolor="red">
              <v:textbox style="mso-next-textbox:#_x0000_s1109">
                <w:txbxContent>
                  <w:p w:rsidR="00821FE4" w:rsidRDefault="00821FE4" w:rsidP="00D94813">
                    <w:r>
                      <w:t xml:space="preserve">Denklem numaraları sağa yaslanır, koyu yazılır. </w:t>
                    </w:r>
                  </w:p>
                  <w:p w:rsidR="00821FE4" w:rsidRDefault="00821FE4" w:rsidP="00D94813">
                    <w:r>
                      <w:t xml:space="preserve">Oluştururken yardımcı kaynak: </w:t>
                    </w:r>
                  </w:p>
                  <w:p w:rsidR="00821FE4" w:rsidRDefault="00821FE4" w:rsidP="00D94813">
                    <w:pPr>
                      <w:rPr>
                        <w:b/>
                        <w:color w:val="FF0000"/>
                      </w:rPr>
                    </w:pPr>
                    <w:r w:rsidRPr="00562886">
                      <w:rPr>
                        <w:rFonts w:ascii="Tahoma" w:hAnsi="Tahoma" w:cs="Tahoma"/>
                        <w:color w:val="FFFFFF"/>
                        <w:sz w:val="22"/>
                        <w:szCs w:val="22"/>
                        <w:highlight w:val="black"/>
                      </w:rPr>
                      <w:t>http://support.microsoft.com/kb/313017</w:t>
                    </w:r>
                    <w:r w:rsidRPr="00562886">
                      <w:rPr>
                        <w:rFonts w:ascii="Tahoma" w:hAnsi="Tahoma" w:cs="Tahoma"/>
                        <w:color w:val="FFFFFF"/>
                        <w:sz w:val="22"/>
                        <w:szCs w:val="22"/>
                      </w:rPr>
                      <w:t xml:space="preserve"> </w:t>
                    </w:r>
                  </w:p>
                  <w:p w:rsidR="00821FE4" w:rsidRPr="0097055D" w:rsidRDefault="00821FE4" w:rsidP="00D94813">
                    <w:pPr>
                      <w:rPr>
                        <w:b/>
                        <w:color w:val="FF0000"/>
                      </w:rPr>
                    </w:pPr>
                    <w:r w:rsidRPr="0097055D">
                      <w:rPr>
                        <w:b/>
                        <w:color w:val="FF0000"/>
                      </w:rPr>
                      <w:t>Bu bir nottur, çıktı almadan önce siliniz.</w:t>
                    </w:r>
                  </w:p>
                </w:txbxContent>
              </v:textbox>
            </v:shape>
            <v:shape id="_x0000_s1110" style="position:absolute;left:10276;top:10778;width:1172;height:3420;mso-position-horizontal:absolute;mso-position-vertical:absolute" coordsize="1172,3420" path="m,l1152,342r20,1660l,3420e" filled="f" strokecolor="red">
              <v:stroke endarrow="block"/>
              <v:path arrowok="t"/>
            </v:shape>
          </v:group>
        </w:pict>
      </w:r>
      <w:r w:rsidRPr="00E9219D">
        <w:rPr>
          <w:noProof w:val="0"/>
          <w:lang w:val="en-US"/>
        </w:rPr>
        <w:t>Parametreler tek tek açıklanır.</w:t>
      </w:r>
    </w:p>
    <w:p w:rsidR="00821FE4" w:rsidRPr="00E9219D" w:rsidRDefault="00821FE4" w:rsidP="00D94813">
      <w:pPr>
        <w:pStyle w:val="BASLIK3"/>
        <w:rPr>
          <w:noProof w:val="0"/>
          <w:lang w:val="en-US"/>
        </w:rPr>
      </w:pPr>
      <w:bookmarkStart w:id="82" w:name="_Toc190755328"/>
      <w:bookmarkStart w:id="83" w:name="_Toc190755906"/>
      <w:bookmarkStart w:id="84" w:name="_Toc224357606"/>
      <w:bookmarkStart w:id="85" w:name="_Toc286759123"/>
      <w:r w:rsidRPr="00E9219D">
        <w:rPr>
          <w:noProof w:val="0"/>
          <w:lang w:val="en-US"/>
        </w:rPr>
        <w:t>Süreç tabanlı model: SWAT</w:t>
      </w:r>
      <w:bookmarkEnd w:id="82"/>
      <w:bookmarkEnd w:id="83"/>
      <w:bookmarkEnd w:id="84"/>
      <w:bookmarkEnd w:id="85"/>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keepLines/>
        <w:rPr>
          <w:noProof w:val="0"/>
          <w:lang w:val="en-US"/>
        </w:rPr>
      </w:pPr>
    </w:p>
    <w:p w:rsidR="00821FE4" w:rsidRPr="00E9219D" w:rsidRDefault="00821FE4" w:rsidP="00D94813">
      <w:pPr>
        <w:pStyle w:val="GOVDE"/>
        <w:jc w:val="center"/>
        <w:rPr>
          <w:noProof w:val="0"/>
          <w:lang w:val="en-US"/>
        </w:rPr>
      </w:pPr>
      <w:r>
        <w:pict>
          <v:group id="_x0000_s1111" style="position:absolute;left:0;text-align:left;margin-left:-93.6pt;margin-top:54pt;width:186.5pt;height:222pt;z-index:251654144" coordorigin="468,2498" coordsize="3730,4440">
            <v:line id="_x0000_s1112" style="position:absolute" from="4198,6278" to="4198,6938" strokecolor="red"/>
            <v:shape id="_x0000_s1113" type="#_x0000_t186" style="position:absolute;left:468;top:2498;width:2160;height:4140" filled="t" fillcolor="#ff9" strokecolor="red">
              <v:textbox style="mso-next-textbox:#_x0000_s1113">
                <w:txbxContent>
                  <w:p w:rsidR="00821FE4" w:rsidRDefault="00821FE4" w:rsidP="00D94813">
                    <w:r>
                      <w:t>Şekiller ortalanır.</w:t>
                    </w:r>
                  </w:p>
                  <w:p w:rsidR="00821FE4" w:rsidRDefault="00821FE4" w:rsidP="00D94813">
                    <w:r>
                      <w:t>Kırmızı çizgi ile gösterildiği gibi iki satırın yazıları hizalanır.</w:t>
                    </w:r>
                  </w:p>
                  <w:p w:rsidR="00821FE4" w:rsidRDefault="00821FE4" w:rsidP="00D94813"/>
                  <w:p w:rsidR="00821FE4" w:rsidRPr="0097055D" w:rsidRDefault="00821FE4" w:rsidP="00D94813">
                    <w:pPr>
                      <w:rPr>
                        <w:b/>
                        <w:color w:val="FF0000"/>
                      </w:rPr>
                    </w:pPr>
                    <w:r w:rsidRPr="0097055D">
                      <w:rPr>
                        <w:b/>
                        <w:color w:val="FF0000"/>
                      </w:rPr>
                      <w:t>Bu bir not</w:t>
                    </w:r>
                    <w:r>
                      <w:rPr>
                        <w:b/>
                        <w:color w:val="FF0000"/>
                      </w:rPr>
                      <w:t>tur, çıktı al</w:t>
                    </w:r>
                    <w:r w:rsidRPr="0097055D">
                      <w:rPr>
                        <w:b/>
                        <w:color w:val="FF0000"/>
                      </w:rPr>
                      <w:t>madan önce siliniz.</w:t>
                    </w:r>
                  </w:p>
                </w:txbxContent>
              </v:textbox>
            </v:shape>
            <v:line id="_x0000_s1114" style="position:absolute;flip:x y" from="2548,6558" to="4168,6918" strokecolor="red">
              <v:stroke endarrow="block"/>
            </v:line>
          </v:group>
        </w:pict>
      </w:r>
      <w:r w:rsidRPr="00EE31B5">
        <w:rPr>
          <w:noProof w:val="0"/>
          <w:lang w:val="en-US"/>
        </w:rPr>
        <w:pict>
          <v:shape id="_x0000_s1115" type="#_x0000_t65" style="width:377.6pt;height:228.5pt;mso-position-horizontal-relative:char;mso-position-vertical-relative:line">
            <v:textbox style="mso-next-textbox:#_x0000_s1115">
              <w:txbxContent>
                <w:p w:rsidR="00821FE4" w:rsidRDefault="00821FE4" w:rsidP="00D94813">
                  <w:pPr>
                    <w:jc w:val="center"/>
                    <w:rPr>
                      <w:sz w:val="72"/>
                      <w:szCs w:val="72"/>
                    </w:rPr>
                  </w:pPr>
                </w:p>
                <w:p w:rsidR="00821FE4" w:rsidRPr="00BB12F0" w:rsidRDefault="00821FE4" w:rsidP="00D94813">
                  <w:pPr>
                    <w:jc w:val="center"/>
                    <w:rPr>
                      <w:b/>
                      <w:sz w:val="40"/>
                      <w:szCs w:val="40"/>
                    </w:rPr>
                  </w:pPr>
                </w:p>
                <w:p w:rsidR="00821FE4" w:rsidRPr="000B2781" w:rsidRDefault="00821FE4" w:rsidP="00D94813">
                  <w:pPr>
                    <w:jc w:val="center"/>
                    <w:rPr>
                      <w:b/>
                      <w:sz w:val="96"/>
                      <w:szCs w:val="96"/>
                    </w:rPr>
                  </w:pPr>
                  <w:r w:rsidRPr="000B2781">
                    <w:rPr>
                      <w:b/>
                      <w:sz w:val="96"/>
                      <w:szCs w:val="96"/>
                    </w:rPr>
                    <w:t>ÖRNEK</w:t>
                  </w:r>
                </w:p>
                <w:p w:rsidR="00821FE4" w:rsidRPr="000B2781" w:rsidRDefault="00821FE4" w:rsidP="00D94813">
                  <w:pPr>
                    <w:jc w:val="center"/>
                    <w:rPr>
                      <w:b/>
                      <w:sz w:val="96"/>
                      <w:szCs w:val="96"/>
                    </w:rPr>
                  </w:pPr>
                  <w:r w:rsidRPr="000B2781">
                    <w:rPr>
                      <w:b/>
                      <w:sz w:val="96"/>
                      <w:szCs w:val="96"/>
                    </w:rPr>
                    <w:t>ŞEKİL</w:t>
                  </w:r>
                </w:p>
              </w:txbxContent>
            </v:textbox>
            <w10:anchorlock/>
          </v:shape>
        </w:pict>
      </w:r>
    </w:p>
    <w:p w:rsidR="00821FE4" w:rsidRPr="00E9219D" w:rsidRDefault="00821FE4" w:rsidP="00677190">
      <w:pPr>
        <w:pStyle w:val="SekilFBESablonBolumIII"/>
      </w:pPr>
      <w:bookmarkStart w:id="86" w:name="_Toc280279295"/>
      <w:r w:rsidRPr="00E9219D">
        <w:t>Birden fazla satırlı şekil isimlendirmesinde önemli nokta</w:t>
      </w:r>
      <w:r w:rsidRPr="00E9219D">
        <w:br/>
        <w:t>satırların aynı hizadan başlamasıdır.</w:t>
      </w:r>
      <w:bookmarkEnd w:id="86"/>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3"/>
        <w:rPr>
          <w:noProof w:val="0"/>
          <w:lang w:val="en-US"/>
        </w:rPr>
      </w:pPr>
      <w:bookmarkStart w:id="87" w:name="_Toc224357607"/>
      <w:bookmarkStart w:id="88" w:name="_Toc286759124"/>
      <w:r w:rsidRPr="00E9219D">
        <w:rPr>
          <w:noProof w:val="0"/>
          <w:lang w:val="en-US"/>
        </w:rPr>
        <w:t>Çok değişkenli analiz</w:t>
      </w:r>
      <w:bookmarkEnd w:id="87"/>
      <w:bookmarkEnd w:id="88"/>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r>
        <w:rPr>
          <w:noProof w:val="0"/>
          <w:lang w:val="en-US"/>
        </w:rPr>
        <w:t xml:space="preserve"> </w:t>
      </w:r>
      <w:r w:rsidRPr="00DE6377">
        <w:rPr>
          <w:b/>
          <w:noProof w:val="0"/>
          <w:lang w:val="en-US"/>
        </w:rPr>
        <w:t>(3.2)</w:t>
      </w:r>
      <w:r w:rsidRPr="00E9219D">
        <w:rPr>
          <w:noProof w:val="0"/>
          <w:lang w:val="en-US"/>
        </w:rPr>
        <w: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rsidR="00821FE4" w:rsidRPr="00E9219D" w:rsidRDefault="00821FE4" w:rsidP="00D94813">
      <w:pPr>
        <w:pStyle w:val="GOVDE"/>
        <w:keepLines/>
        <w:rPr>
          <w:noProof w:val="0"/>
          <w:lang w:val="en-US"/>
        </w:rPr>
      </w:pPr>
      <w:r w:rsidRPr="00EE31B5">
        <w:rPr>
          <w:noProof w:val="0"/>
          <w:lang w:val="en-US"/>
        </w:rPr>
        <w:pict>
          <v:rect id="_x0000_s1116" style="width:378pt;height:180pt;mso-position-horizontal-relative:char;mso-position-vertical-relative:line" fillcolor="#ff9">
            <v:textbox style="mso-next-textbox:#_x0000_s1116">
              <w:txbxContent>
                <w:p w:rsidR="00821FE4" w:rsidRPr="009B5894" w:rsidRDefault="00821FE4" w:rsidP="00D94813">
                  <w:pPr>
                    <w:jc w:val="center"/>
                    <w:rPr>
                      <w:b/>
                      <w:sz w:val="36"/>
                      <w:szCs w:val="36"/>
                    </w:rPr>
                  </w:pPr>
                </w:p>
                <w:p w:rsidR="00821FE4" w:rsidRPr="000B2781" w:rsidRDefault="00821FE4" w:rsidP="00D94813">
                  <w:pPr>
                    <w:jc w:val="center"/>
                    <w:rPr>
                      <w:b/>
                      <w:sz w:val="96"/>
                      <w:szCs w:val="96"/>
                    </w:rPr>
                  </w:pPr>
                  <w:r w:rsidRPr="000B2781">
                    <w:rPr>
                      <w:b/>
                      <w:sz w:val="96"/>
                      <w:szCs w:val="96"/>
                    </w:rPr>
                    <w:t>ÖRNEK</w:t>
                  </w:r>
                </w:p>
                <w:p w:rsidR="00821FE4" w:rsidRPr="000B2781" w:rsidRDefault="00821FE4" w:rsidP="00D94813">
                  <w:pPr>
                    <w:jc w:val="center"/>
                    <w:rPr>
                      <w:b/>
                      <w:sz w:val="96"/>
                      <w:szCs w:val="96"/>
                    </w:rPr>
                  </w:pPr>
                  <w:r w:rsidRPr="000B2781">
                    <w:rPr>
                      <w:b/>
                      <w:sz w:val="96"/>
                      <w:szCs w:val="96"/>
                    </w:rPr>
                    <w:t>ŞEKİL</w:t>
                  </w:r>
                </w:p>
                <w:p w:rsidR="00821FE4" w:rsidRDefault="00821FE4" w:rsidP="00D94813"/>
              </w:txbxContent>
            </v:textbox>
            <w10:anchorlock/>
          </v:rect>
        </w:pict>
      </w:r>
    </w:p>
    <w:p w:rsidR="00821FE4" w:rsidRPr="00E9219D" w:rsidRDefault="00821FE4" w:rsidP="00677190">
      <w:pPr>
        <w:pStyle w:val="SekilFBESablonBolumIII"/>
      </w:pPr>
      <w:bookmarkStart w:id="89" w:name="_Toc280279296"/>
      <w:r w:rsidRPr="00E9219D">
        <w:t>Örnek şekil ismi</w:t>
      </w:r>
      <w:r>
        <w:t xml:space="preserve"> nokta ile bitirilmelidir</w:t>
      </w:r>
      <w:r w:rsidRPr="00E9219D">
        <w:t>.</w:t>
      </w:r>
      <w:bookmarkEnd w:id="89"/>
    </w:p>
    <w:tbl>
      <w:tblPr>
        <w:tblW w:w="8388" w:type="dxa"/>
        <w:tblLayout w:type="fixed"/>
        <w:tblLook w:val="01E0"/>
      </w:tblPr>
      <w:tblGrid>
        <w:gridCol w:w="7128"/>
        <w:gridCol w:w="1260"/>
      </w:tblGrid>
      <w:tr w:rsidR="00821FE4" w:rsidRPr="00F40E05" w:rsidTr="00D94813">
        <w:trPr>
          <w:trHeight w:val="549"/>
        </w:trPr>
        <w:tc>
          <w:tcPr>
            <w:tcW w:w="7128" w:type="dxa"/>
            <w:vAlign w:val="center"/>
          </w:tcPr>
          <w:p w:rsidR="00821FE4" w:rsidRPr="00F40E05" w:rsidRDefault="00821FE4" w:rsidP="001A2DDD">
            <w:pPr>
              <w:tabs>
                <w:tab w:val="left" w:pos="3969"/>
              </w:tabs>
              <w:spacing w:line="360" w:lineRule="auto"/>
              <w:jc w:val="center"/>
              <w:rPr>
                <w:noProof w:val="0"/>
                <w:color w:val="000000"/>
                <w:lang w:val="en-US"/>
              </w:rPr>
            </w:pPr>
            <w:r w:rsidRPr="00F40E05">
              <w:rPr>
                <w:noProof w:val="0"/>
                <w:position w:val="-14"/>
                <w:lang w:val="en-US"/>
              </w:rPr>
              <w:object w:dxaOrig="4480" w:dyaOrig="400">
                <v:shape id="_x0000_i1031" type="#_x0000_t75" style="width:224.25pt;height:21.75pt" o:ole="">
                  <v:imagedata r:id="rId15" o:title=""/>
                </v:shape>
                <o:OLEObject Type="Embed" ProgID="Equation.3" ShapeID="_x0000_i1031" DrawAspect="Content" ObjectID="_1394537191" r:id="rId16"/>
              </w:object>
            </w:r>
          </w:p>
        </w:tc>
        <w:tc>
          <w:tcPr>
            <w:tcW w:w="1260" w:type="dxa"/>
            <w:vAlign w:val="center"/>
          </w:tcPr>
          <w:p w:rsidR="00821FE4" w:rsidRPr="00E9219D" w:rsidRDefault="00821FE4" w:rsidP="00D94813">
            <w:pPr>
              <w:pStyle w:val="BB-DENKLEM"/>
            </w:pPr>
            <w:r>
              <w:t>(3.</w:t>
            </w:r>
            <w:fldSimple w:instr=" SEQ Denklem \* ARABIC ">
              <w:r>
                <w:rPr>
                  <w:noProof/>
                </w:rPr>
                <w:t>2</w:t>
              </w:r>
            </w:fldSimple>
            <w:r>
              <w:t>)</w:t>
            </w:r>
          </w:p>
        </w:tc>
      </w:tr>
    </w:tbl>
    <w:p w:rsidR="00821FE4" w:rsidRDefault="00821FE4" w:rsidP="00D94813">
      <w:pPr>
        <w:pStyle w:val="GOVDE"/>
        <w:keepLines/>
        <w:rPr>
          <w:noProof w:val="0"/>
          <w:lang w:val="en-US"/>
        </w:rPr>
      </w:pPr>
      <w:r w:rsidRPr="00E9219D">
        <w:rPr>
          <w:noProof w:val="0"/>
          <w:lang w:val="en-US"/>
        </w:rPr>
        <w:t>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rsidR="00821FE4" w:rsidRPr="00E9219D" w:rsidRDefault="00821FE4" w:rsidP="00D94813">
      <w:pPr>
        <w:pStyle w:val="GOVDE"/>
        <w:keepLines/>
        <w:rPr>
          <w:noProof w:val="0"/>
          <w:lang w:val="en-US"/>
        </w:rPr>
      </w:pPr>
    </w:p>
    <w:p w:rsidR="00821FE4" w:rsidRPr="00E9219D" w:rsidRDefault="00821FE4" w:rsidP="00D94813">
      <w:pPr>
        <w:pStyle w:val="GOVDE"/>
        <w:keepLines/>
        <w:rPr>
          <w:noProof w:val="0"/>
          <w:lang w:val="en-US"/>
        </w:rPr>
        <w:sectPr w:rsidR="00821FE4" w:rsidRPr="00E9219D" w:rsidSect="00262828">
          <w:pgSz w:w="11906" w:h="16838"/>
          <w:pgMar w:top="1418" w:right="1418" w:bottom="1418" w:left="2268" w:header="709" w:footer="709" w:gutter="0"/>
          <w:cols w:space="708"/>
          <w:docGrid w:linePitch="360"/>
        </w:sectPr>
      </w:pPr>
    </w:p>
    <w:p w:rsidR="00821FE4" w:rsidRPr="00E9219D" w:rsidRDefault="00821FE4" w:rsidP="00D94813">
      <w:pPr>
        <w:jc w:val="center"/>
        <w:rPr>
          <w:noProof w:val="0"/>
          <w:lang w:val="en-US"/>
        </w:rPr>
      </w:pPr>
      <w:r w:rsidRPr="00EE31B5">
        <w:rPr>
          <w:noProof w:val="0"/>
          <w:lang w:val="en-US"/>
        </w:rPr>
        <w:pict>
          <v:rect id="_x0000_s1117" style="width:558pt;height:315pt;mso-position-horizontal-relative:char;mso-position-vertical-relative:line">
            <v:textbox style="mso-next-textbox:#_x0000_s1117">
              <w:txbxContent>
                <w:p w:rsidR="00821FE4" w:rsidRPr="003766EC" w:rsidRDefault="00821FE4" w:rsidP="00D94813">
                  <w:pPr>
                    <w:jc w:val="center"/>
                    <w:rPr>
                      <w:sz w:val="56"/>
                      <w:szCs w:val="56"/>
                    </w:rPr>
                  </w:pPr>
                </w:p>
                <w:p w:rsidR="00821FE4" w:rsidRPr="005D08CB" w:rsidRDefault="00821FE4" w:rsidP="00D94813">
                  <w:pPr>
                    <w:jc w:val="center"/>
                    <w:rPr>
                      <w:sz w:val="144"/>
                      <w:szCs w:val="144"/>
                    </w:rPr>
                  </w:pPr>
                  <w:r>
                    <w:rPr>
                      <w:sz w:val="144"/>
                      <w:szCs w:val="144"/>
                    </w:rPr>
                    <w:br/>
                  </w:r>
                  <w:r w:rsidRPr="005D08CB">
                    <w:rPr>
                      <w:sz w:val="144"/>
                      <w:szCs w:val="144"/>
                    </w:rPr>
                    <w:t>ÖRNEK ŞEKİL</w:t>
                  </w:r>
                </w:p>
              </w:txbxContent>
            </v:textbox>
            <w10:anchorlock/>
          </v:rect>
        </w:pict>
      </w:r>
    </w:p>
    <w:p w:rsidR="00821FE4" w:rsidRPr="00E9219D" w:rsidRDefault="00821FE4" w:rsidP="00677190">
      <w:pPr>
        <w:pStyle w:val="SekilFBESablonBolumIII"/>
        <w:rPr>
          <w:i/>
        </w:rPr>
      </w:pPr>
      <w:bookmarkStart w:id="90" w:name="_Toc280279297"/>
      <w:r>
        <w:rPr>
          <w:lang w:val="tr-TR"/>
        </w:rPr>
        <w:pict>
          <v:group id="_x0000_s1118" style="position:absolute;left:0;text-align:left;margin-left:-32.5pt;margin-top:17.2pt;width:368.15pt;height:128.5pt;z-index:251685888" coordorigin="768,8942" coordsize="7363,2570">
            <v:shape id="_x0000_s1119" type="#_x0000_t186" style="position:absolute;left:768;top:8942;width:4200;height:2570" filled="t" fillcolor="#ff9" strokecolor="red">
              <v:textbox style="mso-next-textbox:#_x0000_s1119">
                <w:txbxContent>
                  <w:p w:rsidR="00821FE4" w:rsidRPr="00B2706F" w:rsidRDefault="00821FE4" w:rsidP="00D94813">
                    <w:r w:rsidRPr="00B2706F">
                      <w:t>Sayfa numarası, kağıt dikey tutulduğunda sayfanın kısa kenarının alt-ortasına, yatay tutulduğunda uzun kenarınının alt-ortasına yazılır.</w:t>
                    </w:r>
                    <w:r>
                      <w:t xml:space="preserve"> </w:t>
                    </w:r>
                  </w:p>
                  <w:p w:rsidR="00821FE4" w:rsidRDefault="00821FE4" w:rsidP="00D94813">
                    <w:pPr>
                      <w:rPr>
                        <w:b/>
                        <w:color w:val="FF0000"/>
                      </w:rPr>
                    </w:pPr>
                  </w:p>
                  <w:p w:rsidR="00821FE4" w:rsidRPr="00E42B1A" w:rsidRDefault="00821FE4" w:rsidP="00D94813">
                    <w:pPr>
                      <w:rPr>
                        <w:b/>
                        <w:color w:val="FF0000"/>
                      </w:rPr>
                    </w:pPr>
                    <w:r w:rsidRPr="00E42B1A">
                      <w:rPr>
                        <w:b/>
                        <w:color w:val="FF0000"/>
                      </w:rPr>
                      <w:t>Bu bir nottur, çıktı a</w:t>
                    </w:r>
                    <w:r>
                      <w:rPr>
                        <w:b/>
                        <w:color w:val="FF0000"/>
                      </w:rPr>
                      <w:t>l</w:t>
                    </w:r>
                    <w:r w:rsidRPr="00E42B1A">
                      <w:rPr>
                        <w:b/>
                        <w:color w:val="FF0000"/>
                      </w:rPr>
                      <w:t>madan önce siliniz.</w:t>
                    </w:r>
                  </w:p>
                </w:txbxContent>
              </v:textbox>
            </v:shape>
            <v:line id="_x0000_s1120" style="position:absolute;flip:x y" from="4968,10252" to="8131,10961" strokecolor="red">
              <v:stroke endarrow="block"/>
            </v:line>
          </v:group>
        </w:pict>
      </w:r>
      <w:r w:rsidRPr="00E9219D">
        <w:t>Yatay tam sayfa şekil</w:t>
      </w:r>
      <w:r>
        <w:t>.</w:t>
      </w:r>
      <w:bookmarkEnd w:id="90"/>
    </w:p>
    <w:p w:rsidR="00821FE4" w:rsidRPr="00E9219D" w:rsidRDefault="00821FE4" w:rsidP="00D94813">
      <w:pPr>
        <w:rPr>
          <w:i/>
          <w:noProof w:val="0"/>
          <w:lang w:val="en-US"/>
        </w:rPr>
        <w:sectPr w:rsidR="00821FE4" w:rsidRPr="00E9219D" w:rsidSect="009A1363">
          <w:pgSz w:w="16838" w:h="11906" w:orient="landscape"/>
          <w:pgMar w:top="2268" w:right="1418" w:bottom="1418" w:left="1418" w:header="709" w:footer="709" w:gutter="0"/>
          <w:cols w:space="708"/>
          <w:docGrid w:linePitch="360"/>
        </w:sectPr>
      </w:pPr>
    </w:p>
    <w:p w:rsidR="00821FE4" w:rsidRPr="00E9219D" w:rsidRDefault="00821FE4" w:rsidP="00D94813">
      <w:pPr>
        <w:pStyle w:val="BASLIK2"/>
        <w:rPr>
          <w:noProof w:val="0"/>
          <w:lang w:val="en-US"/>
        </w:rPr>
      </w:pPr>
      <w:bookmarkStart w:id="91" w:name="_Toc190755330"/>
      <w:bookmarkStart w:id="92" w:name="_Toc190755908"/>
      <w:bookmarkStart w:id="93" w:name="_Toc224357608"/>
      <w:bookmarkStart w:id="94" w:name="_Toc286759125"/>
      <w:r w:rsidRPr="00E9219D">
        <w:rPr>
          <w:noProof w:val="0"/>
          <w:lang w:val="en-US"/>
        </w:rPr>
        <w:t>Çalışma Alanı</w:t>
      </w:r>
      <w:bookmarkEnd w:id="91"/>
      <w:bookmarkEnd w:id="92"/>
      <w:bookmarkEnd w:id="93"/>
      <w:bookmarkEnd w:id="94"/>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95" w:name="_Toc190755331"/>
      <w:bookmarkStart w:id="96" w:name="_Toc190755909"/>
      <w:bookmarkStart w:id="97" w:name="_Toc224357609"/>
      <w:bookmarkStart w:id="98" w:name="_Toc286759126"/>
      <w:r w:rsidRPr="00E9219D">
        <w:rPr>
          <w:noProof w:val="0"/>
          <w:lang w:val="en-US"/>
        </w:rPr>
        <w:t>Uygulama Verisi</w:t>
      </w:r>
      <w:bookmarkEnd w:id="95"/>
      <w:bookmarkEnd w:id="96"/>
      <w:bookmarkEnd w:id="97"/>
      <w:bookmarkEnd w:id="98"/>
    </w:p>
    <w:p w:rsidR="00821FE4" w:rsidRPr="00E9219D" w:rsidRDefault="00821FE4" w:rsidP="00D94813">
      <w:pPr>
        <w:pStyle w:val="GOVDE"/>
        <w:keepLines/>
        <w:rPr>
          <w:noProof w:val="0"/>
          <w:lang w:val="en-US"/>
        </w:rPr>
      </w:pPr>
      <w:r>
        <w:pict>
          <v:group id="_x0000_s1121" style="position:absolute;left:0;text-align:left;margin-left:-66.85pt;margin-top:91.2pt;width:450pt;height:342pt;z-index:251682816" coordorigin="81,9530" coordsize="9000,6840">
            <v:shape id="_x0000_s1122" type="#_x0000_t186" style="position:absolute;left:81;top:9530;width:1800;height:6840" filled="t" fillcolor="#ff9" strokecolor="red">
              <v:textbox style="mso-next-textbox:#_x0000_s1122">
                <w:txbxContent>
                  <w:p w:rsidR="00821FE4" w:rsidRDefault="00821FE4" w:rsidP="00D94813">
                    <w:r>
                      <w:t>Cümle sonunda referans</w:t>
                    </w:r>
                  </w:p>
                  <w:p w:rsidR="00821FE4" w:rsidRDefault="00821FE4" w:rsidP="00D94813"/>
                  <w:p w:rsidR="00821FE4" w:rsidRDefault="00821FE4" w:rsidP="00D94813"/>
                  <w:p w:rsidR="00821FE4" w:rsidRDefault="00821FE4" w:rsidP="00D94813">
                    <w:r>
                      <w:t>Cümle başında referans</w:t>
                    </w:r>
                  </w:p>
                  <w:p w:rsidR="00821FE4" w:rsidRDefault="00821FE4" w:rsidP="00D94813"/>
                  <w:p w:rsidR="00821FE4" w:rsidRDefault="00821FE4" w:rsidP="00D94813"/>
                  <w:p w:rsidR="00821FE4" w:rsidRDefault="00821FE4" w:rsidP="00D94813"/>
                  <w:p w:rsidR="00821FE4" w:rsidRDefault="00821FE4" w:rsidP="00D94813"/>
                  <w:p w:rsidR="00821FE4" w:rsidRDefault="00821FE4" w:rsidP="00D94813"/>
                  <w:p w:rsidR="00821FE4" w:rsidRDefault="00821FE4" w:rsidP="00D94813"/>
                  <w:p w:rsidR="00821FE4" w:rsidRDefault="00821FE4" w:rsidP="00D94813">
                    <w:r>
                      <w:t>Numaralı referans.</w:t>
                    </w:r>
                  </w:p>
                  <w:p w:rsidR="00821FE4" w:rsidRDefault="00821FE4" w:rsidP="00D94813"/>
                  <w:p w:rsidR="00821FE4" w:rsidRDefault="00821FE4" w:rsidP="00D94813"/>
                  <w:p w:rsidR="00821FE4" w:rsidRDefault="00821FE4" w:rsidP="00D94813">
                    <w:r w:rsidRPr="000867F7">
                      <w:rPr>
                        <w:b/>
                        <w:color w:val="FF0000"/>
                      </w:rPr>
                      <w:t>Bu bir nottur, çıktı almadan önce siliniz.</w:t>
                    </w:r>
                  </w:p>
                </w:txbxContent>
              </v:textbox>
            </v:shape>
            <v:line id="_x0000_s1123" style="position:absolute;flip:x" from="1521,9710" to="9081,9890" strokecolor="red">
              <v:stroke endarrow="block"/>
            </v:line>
            <v:line id="_x0000_s1124" style="position:absolute;flip:x y" from="1001,11870" to="2261,13310" strokecolor="red">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5" type="#_x0000_t34" style="position:absolute;left:1378;top:13072;width:7201;height:745;rotation:180;flip:y" o:connectortype="elbow" adj="10799,379000,-25733" strokecolor="red">
              <v:stroke endarrow="block"/>
            </v:shape>
          </v:group>
        </w:pic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(Nelson, 1988).</w:t>
      </w:r>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[1].</w:t>
      </w:r>
    </w:p>
    <w:p w:rsidR="00821FE4" w:rsidRPr="00E9219D" w:rsidRDefault="00821FE4" w:rsidP="00D94813">
      <w:pPr>
        <w:pStyle w:val="GOVDE"/>
        <w:keepLines/>
        <w:rPr>
          <w:noProof w:val="0"/>
          <w:lang w:val="en-US"/>
        </w:rPr>
      </w:pPr>
      <w:r w:rsidRPr="00E9219D">
        <w:rPr>
          <w:noProof w:val="0"/>
          <w:lang w:val="en-US"/>
        </w:rPr>
        <w:t>Nelson (1988) analized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rsidR="00821FE4" w:rsidRPr="00E9219D" w:rsidRDefault="00821FE4" w:rsidP="00D94813">
      <w:pPr>
        <w:pStyle w:val="TableAnchor"/>
      </w:pPr>
    </w:p>
    <w:p w:rsidR="00821FE4" w:rsidRPr="00E9219D" w:rsidRDefault="00821FE4" w:rsidP="00D94813">
      <w:pPr>
        <w:rPr>
          <w:noProof w:val="0"/>
          <w:lang w:val="en-US"/>
        </w:rPr>
        <w:sectPr w:rsidR="00821FE4" w:rsidRPr="00E9219D" w:rsidSect="009A1363">
          <w:pgSz w:w="11906" w:h="16838"/>
          <w:pgMar w:top="1418" w:right="1418" w:bottom="1418" w:left="2268" w:header="709" w:footer="709" w:gutter="0"/>
          <w:cols w:space="708"/>
          <w:docGrid w:linePitch="360"/>
        </w:sectPr>
      </w:pPr>
    </w:p>
    <w:p w:rsidR="00821FE4" w:rsidRPr="00E9219D" w:rsidRDefault="00821FE4" w:rsidP="003A7CBE">
      <w:pPr>
        <w:pStyle w:val="CizelgeFBESablonBolumIII"/>
        <w:ind w:left="-9214" w:firstLine="9214"/>
      </w:pPr>
      <w:bookmarkStart w:id="99" w:name="_Toc202259465"/>
      <w:r>
        <w:rPr>
          <w:noProof/>
          <w:lang w:val="tr-TR" w:eastAsia="tr-TR"/>
        </w:rPr>
        <w:pict>
          <v:group id="_x0000_s1126" style="position:absolute;left:0;text-align:left;margin-left:-15.2pt;margin-top:-57.1pt;width:405pt;height:102.75pt;z-index:251683840" coordorigin="1964,276" coordsize="8100,2055">
            <v:line id="_x0000_s1127" style="position:absolute" from="3588,1431" to="3588,2331" strokecolor="red"/>
            <v:shape id="_x0000_s1128" type="#_x0000_t186" style="position:absolute;left:1964;top:276;width:8100;height:1080" filled="t" fillcolor="#ff9" strokecolor="red">
              <v:textbox style="mso-next-textbox:#_x0000_s1128">
                <w:txbxContent>
                  <w:p w:rsidR="00821FE4" w:rsidRDefault="00821FE4" w:rsidP="00D94813">
                    <w:r>
                      <w:t>Çizelge ortalanır.</w:t>
                    </w:r>
                    <w:r w:rsidRPr="00EF7056">
                      <w:t xml:space="preserve"> </w:t>
                    </w:r>
                    <w:r>
                      <w:t>Kırmızı çizgi ile gösterildiği gibi iki satırın yazıları hizalanır</w:t>
                    </w:r>
                  </w:p>
                  <w:p w:rsidR="00821FE4" w:rsidRPr="000867F7" w:rsidRDefault="00821FE4" w:rsidP="00D94813">
                    <w:pPr>
                      <w:rPr>
                        <w:b/>
                        <w:color w:val="FF0000"/>
                      </w:rPr>
                    </w:pPr>
                    <w:r w:rsidRPr="000867F7">
                      <w:rPr>
                        <w:b/>
                        <w:color w:val="FF0000"/>
                      </w:rPr>
                      <w:t>Bu bir nottur, çıktı almadan önce siliniz.</w:t>
                    </w:r>
                  </w:p>
                </w:txbxContent>
              </v:textbox>
            </v:shape>
          </v:group>
        </w:pict>
      </w:r>
      <w:r w:rsidRPr="00B00103">
        <w:rPr>
          <w:rFonts w:ascii="Arial Black" w:hAnsi="Arial Black"/>
          <w:color w:val="FF0000"/>
        </w:rPr>
        <w:t>Prof.Dr. Galip G. TEPEHAN</w:t>
      </w:r>
      <w:r w:rsidRPr="0084712A">
        <w:t xml:space="preserve">  </w:t>
      </w:r>
      <w:r w:rsidRPr="00E9219D">
        <w:t xml:space="preserve">Yatay sayfada birden fazla satırlı </w:t>
      </w:r>
      <w:r>
        <w:t xml:space="preserve">çizelge isimlendirme: </w:t>
      </w:r>
      <w:r w:rsidRPr="00E9219D">
        <w:t>önemli nokta</w:t>
      </w:r>
      <w:r>
        <w:t xml:space="preserve"> </w:t>
      </w:r>
      <w:r w:rsidRPr="00E9219D">
        <w:t>satırların aynı hizadan başlamasıdır.</w:t>
      </w:r>
      <w:bookmarkEnd w:id="99"/>
    </w:p>
    <w:tbl>
      <w:tblPr>
        <w:tblW w:w="4120" w:type="pct"/>
        <w:tblBorders>
          <w:top w:val="double" w:sz="6" w:space="0" w:color="auto"/>
          <w:bottom w:val="single" w:sz="8" w:space="0" w:color="auto"/>
        </w:tblBorders>
        <w:tblLook w:val="0000"/>
      </w:tblPr>
      <w:tblGrid>
        <w:gridCol w:w="4099"/>
        <w:gridCol w:w="1443"/>
        <w:gridCol w:w="1476"/>
        <w:gridCol w:w="780"/>
        <w:gridCol w:w="903"/>
        <w:gridCol w:w="780"/>
        <w:gridCol w:w="763"/>
        <w:gridCol w:w="771"/>
      </w:tblGrid>
      <w:tr w:rsidR="00821FE4" w:rsidRPr="00E9219D" w:rsidTr="00D94813">
        <w:trPr>
          <w:cantSplit/>
        </w:trPr>
        <w:tc>
          <w:tcPr>
            <w:tcW w:w="1861" w:type="pct"/>
            <w:vMerge w:val="restart"/>
            <w:tcBorders>
              <w:top w:val="double" w:sz="6" w:space="0" w:color="auto"/>
              <w:bottom w:val="nil"/>
            </w:tcBorders>
            <w:vAlign w:val="center"/>
          </w:tcPr>
          <w:p w:rsidR="00821FE4" w:rsidRPr="00E9219D" w:rsidRDefault="00821FE4" w:rsidP="00D94813">
            <w:pPr>
              <w:jc w:val="center"/>
              <w:rPr>
                <w:noProof w:val="0"/>
                <w:lang w:val="en-US"/>
              </w:rPr>
            </w:pPr>
            <w:r w:rsidRPr="00E9219D">
              <w:rPr>
                <w:noProof w:val="0"/>
                <w:lang w:val="en-US"/>
              </w:rPr>
              <w:t>Parametre</w:t>
            </w:r>
          </w:p>
          <w:p w:rsidR="00821FE4" w:rsidRPr="00E9219D" w:rsidRDefault="00821FE4" w:rsidP="00D94813">
            <w:pPr>
              <w:jc w:val="center"/>
              <w:rPr>
                <w:noProof w:val="0"/>
                <w:lang w:val="en-US"/>
              </w:rPr>
            </w:pPr>
          </w:p>
        </w:tc>
        <w:tc>
          <w:tcPr>
            <w:tcW w:w="655" w:type="pct"/>
            <w:vMerge w:val="restart"/>
            <w:tcBorders>
              <w:top w:val="double" w:sz="6" w:space="0" w:color="auto"/>
              <w:bottom w:val="nil"/>
            </w:tcBorders>
            <w:vAlign w:val="center"/>
          </w:tcPr>
          <w:p w:rsidR="00821FE4" w:rsidRPr="00E9219D" w:rsidRDefault="00821FE4" w:rsidP="00D94813">
            <w:pPr>
              <w:jc w:val="center"/>
              <w:rPr>
                <w:noProof w:val="0"/>
                <w:lang w:val="en-US"/>
              </w:rPr>
            </w:pPr>
            <w:r w:rsidRPr="00E9219D">
              <w:rPr>
                <w:noProof w:val="0"/>
                <w:lang w:val="en-US"/>
              </w:rPr>
              <w:t>Kolon 2</w:t>
            </w:r>
          </w:p>
          <w:p w:rsidR="00821FE4" w:rsidRPr="00E9219D" w:rsidRDefault="00821FE4" w:rsidP="00D94813">
            <w:pPr>
              <w:jc w:val="center"/>
              <w:rPr>
                <w:noProof w:val="0"/>
                <w:lang w:val="en-US"/>
              </w:rPr>
            </w:pPr>
          </w:p>
        </w:tc>
        <w:tc>
          <w:tcPr>
            <w:tcW w:w="670" w:type="pct"/>
            <w:vMerge w:val="restart"/>
            <w:tcBorders>
              <w:top w:val="double" w:sz="6" w:space="0" w:color="auto"/>
              <w:bottom w:val="nil"/>
            </w:tcBorders>
            <w:vAlign w:val="center"/>
          </w:tcPr>
          <w:p w:rsidR="00821FE4" w:rsidRPr="00E9219D" w:rsidRDefault="00821FE4" w:rsidP="00D94813">
            <w:pPr>
              <w:jc w:val="center"/>
              <w:rPr>
                <w:noProof w:val="0"/>
                <w:lang w:val="en-US"/>
              </w:rPr>
            </w:pPr>
            <w:r w:rsidRPr="00E9219D">
              <w:rPr>
                <w:noProof w:val="0"/>
                <w:lang w:val="en-US"/>
              </w:rPr>
              <w:t>Kolon 3</w:t>
            </w:r>
          </w:p>
          <w:p w:rsidR="00821FE4" w:rsidRPr="00E9219D" w:rsidRDefault="00821FE4" w:rsidP="00D94813">
            <w:pPr>
              <w:jc w:val="center"/>
              <w:rPr>
                <w:noProof w:val="0"/>
                <w:lang w:val="en-US"/>
              </w:rPr>
            </w:pPr>
          </w:p>
        </w:tc>
        <w:tc>
          <w:tcPr>
            <w:tcW w:w="1118" w:type="pct"/>
            <w:gridSpan w:val="3"/>
            <w:tcBorders>
              <w:top w:val="double" w:sz="6" w:space="0" w:color="auto"/>
              <w:bottom w:val="single" w:sz="8" w:space="0" w:color="auto"/>
              <w:right w:val="single" w:sz="8" w:space="0" w:color="auto"/>
            </w:tcBorders>
          </w:tcPr>
          <w:p w:rsidR="00821FE4" w:rsidRPr="00E9219D" w:rsidRDefault="00821FE4" w:rsidP="00D94813">
            <w:pPr>
              <w:jc w:val="center"/>
              <w:rPr>
                <w:noProof w:val="0"/>
                <w:lang w:val="en-US"/>
              </w:rPr>
            </w:pPr>
            <w:r w:rsidRPr="00E9219D">
              <w:rPr>
                <w:noProof w:val="0"/>
                <w:lang w:val="en-US"/>
              </w:rPr>
              <w:t>Kolon 4</w:t>
            </w:r>
          </w:p>
        </w:tc>
        <w:tc>
          <w:tcPr>
            <w:tcW w:w="696" w:type="pct"/>
            <w:gridSpan w:val="2"/>
            <w:tcBorders>
              <w:top w:val="double" w:sz="6" w:space="0" w:color="auto"/>
              <w:left w:val="single" w:sz="8"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5</w:t>
            </w:r>
          </w:p>
        </w:tc>
      </w:tr>
      <w:tr w:rsidR="00821FE4" w:rsidRPr="00E9219D" w:rsidTr="00D94813">
        <w:trPr>
          <w:cantSplit/>
        </w:trPr>
        <w:tc>
          <w:tcPr>
            <w:tcW w:w="1861" w:type="pct"/>
            <w:vMerge/>
            <w:tcBorders>
              <w:top w:val="nil"/>
              <w:bottom w:val="single" w:sz="8" w:space="0" w:color="auto"/>
            </w:tcBorders>
            <w:vAlign w:val="center"/>
          </w:tcPr>
          <w:p w:rsidR="00821FE4" w:rsidRPr="00E9219D" w:rsidRDefault="00821FE4" w:rsidP="00D94813">
            <w:pPr>
              <w:pStyle w:val="TableColumnHead"/>
            </w:pPr>
          </w:p>
        </w:tc>
        <w:tc>
          <w:tcPr>
            <w:tcW w:w="655" w:type="pct"/>
            <w:vMerge/>
            <w:tcBorders>
              <w:top w:val="nil"/>
              <w:bottom w:val="single" w:sz="8" w:space="0" w:color="auto"/>
            </w:tcBorders>
            <w:vAlign w:val="center"/>
          </w:tcPr>
          <w:p w:rsidR="00821FE4" w:rsidRPr="00E9219D" w:rsidRDefault="00821FE4" w:rsidP="00D94813">
            <w:pPr>
              <w:pStyle w:val="TableColumnHead"/>
            </w:pPr>
          </w:p>
        </w:tc>
        <w:tc>
          <w:tcPr>
            <w:tcW w:w="670" w:type="pct"/>
            <w:vMerge/>
            <w:tcBorders>
              <w:top w:val="nil"/>
              <w:bottom w:val="single" w:sz="8" w:space="0" w:color="auto"/>
            </w:tcBorders>
            <w:vAlign w:val="center"/>
          </w:tcPr>
          <w:p w:rsidR="00821FE4" w:rsidRPr="00E9219D" w:rsidRDefault="00821FE4" w:rsidP="00D94813">
            <w:pPr>
              <w:pStyle w:val="TableColumnHead"/>
            </w:pPr>
          </w:p>
        </w:tc>
        <w:tc>
          <w:tcPr>
            <w:tcW w:w="354" w:type="pct"/>
            <w:tcBorders>
              <w:top w:val="single" w:sz="8" w:space="0" w:color="auto"/>
              <w:bottom w:val="single" w:sz="8" w:space="0" w:color="auto"/>
            </w:tcBorders>
          </w:tcPr>
          <w:p w:rsidR="00821FE4" w:rsidRPr="00E9219D" w:rsidRDefault="00821FE4" w:rsidP="00D94813">
            <w:pPr>
              <w:jc w:val="center"/>
              <w:rPr>
                <w:noProof w:val="0"/>
                <w:lang w:val="en-US"/>
              </w:rPr>
            </w:pPr>
            <w:r w:rsidRPr="00E9219D">
              <w:rPr>
                <w:noProof w:val="0"/>
                <w:lang w:val="en-US"/>
              </w:rPr>
              <w:t>Alt kolon</w:t>
            </w:r>
          </w:p>
        </w:tc>
        <w:tc>
          <w:tcPr>
            <w:tcW w:w="410" w:type="pct"/>
            <w:tcBorders>
              <w:top w:val="single" w:sz="8" w:space="0" w:color="auto"/>
              <w:bottom w:val="single" w:sz="8" w:space="0" w:color="auto"/>
            </w:tcBorders>
          </w:tcPr>
          <w:p w:rsidR="00821FE4" w:rsidRPr="00E9219D" w:rsidRDefault="00821FE4" w:rsidP="00D94813">
            <w:pPr>
              <w:jc w:val="center"/>
              <w:rPr>
                <w:noProof w:val="0"/>
                <w:lang w:val="en-US"/>
              </w:rPr>
            </w:pPr>
            <w:r w:rsidRPr="00E9219D">
              <w:rPr>
                <w:noProof w:val="0"/>
                <w:lang w:val="en-US"/>
              </w:rPr>
              <w:t>Alt kolon</w:t>
            </w:r>
          </w:p>
        </w:tc>
        <w:tc>
          <w:tcPr>
            <w:tcW w:w="354" w:type="pct"/>
            <w:tcBorders>
              <w:top w:val="single" w:sz="8" w:space="0" w:color="auto"/>
              <w:bottom w:val="single" w:sz="8" w:space="0" w:color="auto"/>
              <w:right w:val="single" w:sz="8" w:space="0" w:color="auto"/>
            </w:tcBorders>
          </w:tcPr>
          <w:p w:rsidR="00821FE4" w:rsidRPr="00E9219D" w:rsidRDefault="00821FE4" w:rsidP="00D94813">
            <w:pPr>
              <w:jc w:val="center"/>
              <w:rPr>
                <w:noProof w:val="0"/>
                <w:lang w:val="en-US"/>
              </w:rPr>
            </w:pPr>
            <w:r w:rsidRPr="00E9219D">
              <w:rPr>
                <w:noProof w:val="0"/>
                <w:lang w:val="en-US"/>
              </w:rPr>
              <w:t>Alt kolon</w:t>
            </w:r>
          </w:p>
        </w:tc>
        <w:tc>
          <w:tcPr>
            <w:tcW w:w="346" w:type="pct"/>
            <w:tcBorders>
              <w:top w:val="single" w:sz="8" w:space="0" w:color="auto"/>
              <w:left w:val="single" w:sz="8" w:space="0" w:color="auto"/>
              <w:bottom w:val="single" w:sz="8" w:space="0" w:color="auto"/>
            </w:tcBorders>
          </w:tcPr>
          <w:p w:rsidR="00821FE4" w:rsidRPr="00E9219D" w:rsidRDefault="00821FE4" w:rsidP="00D94813">
            <w:pPr>
              <w:jc w:val="center"/>
              <w:rPr>
                <w:noProof w:val="0"/>
                <w:lang w:val="en-US"/>
              </w:rPr>
            </w:pPr>
            <w:r w:rsidRPr="00E9219D">
              <w:rPr>
                <w:noProof w:val="0"/>
                <w:lang w:val="en-US"/>
              </w:rPr>
              <w:t>Alt kolon</w:t>
            </w:r>
          </w:p>
        </w:tc>
        <w:tc>
          <w:tcPr>
            <w:tcW w:w="350" w:type="pct"/>
            <w:tcBorders>
              <w:top w:val="single" w:sz="8" w:space="0" w:color="auto"/>
              <w:bottom w:val="single" w:sz="8" w:space="0" w:color="auto"/>
            </w:tcBorders>
          </w:tcPr>
          <w:p w:rsidR="00821FE4" w:rsidRPr="00E9219D" w:rsidRDefault="00821FE4" w:rsidP="00D94813">
            <w:pPr>
              <w:jc w:val="center"/>
              <w:rPr>
                <w:noProof w:val="0"/>
                <w:lang w:val="en-US"/>
              </w:rPr>
            </w:pPr>
            <w:r w:rsidRPr="00E9219D">
              <w:rPr>
                <w:noProof w:val="0"/>
                <w:lang w:val="en-US"/>
              </w:rPr>
              <w:t>Alt kolon</w:t>
            </w:r>
          </w:p>
        </w:tc>
      </w:tr>
      <w:tr w:rsidR="00821FE4" w:rsidRPr="00E9219D" w:rsidTr="00D94813">
        <w:tc>
          <w:tcPr>
            <w:tcW w:w="1861" w:type="pct"/>
            <w:tcBorders>
              <w:top w:val="single" w:sz="8" w:space="0" w:color="auto"/>
            </w:tcBorders>
            <w:vAlign w:val="center"/>
          </w:tcPr>
          <w:p w:rsidR="00821FE4" w:rsidRPr="00E9219D" w:rsidRDefault="00821FE4" w:rsidP="00D94813">
            <w:pPr>
              <w:rPr>
                <w:noProof w:val="0"/>
                <w:lang w:val="en-US"/>
              </w:rPr>
            </w:pPr>
            <w:r w:rsidRPr="00E9219D">
              <w:rPr>
                <w:noProof w:val="0"/>
                <w:lang w:val="en-US"/>
              </w:rPr>
              <w:t>Satır 1</w:t>
            </w:r>
          </w:p>
        </w:tc>
        <w:tc>
          <w:tcPr>
            <w:tcW w:w="655"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-7.680442</w:t>
            </w:r>
          </w:p>
        </w:tc>
        <w:tc>
          <w:tcPr>
            <w:tcW w:w="67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7.6986348</w:t>
            </w:r>
          </w:p>
        </w:tc>
        <w:tc>
          <w:tcPr>
            <w:tcW w:w="354" w:type="pct"/>
            <w:tcBorders>
              <w:top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2</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3</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4</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5</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6</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7</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8</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9</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10</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11</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12</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13</w:t>
            </w:r>
          </w:p>
        </w:tc>
        <w:tc>
          <w:tcPr>
            <w:tcW w:w="655" w:type="pct"/>
            <w:vAlign w:val="center"/>
          </w:tcPr>
          <w:p w:rsidR="00821FE4" w:rsidRPr="00E9219D" w:rsidRDefault="00821FE4" w:rsidP="00D94813">
            <w:pPr>
              <w:jc w:val="center"/>
              <w:rPr>
                <w:noProof w:val="0"/>
                <w:lang w:val="en-US"/>
              </w:rPr>
            </w:pPr>
            <w:r w:rsidRPr="00E9219D">
              <w:rPr>
                <w:noProof w:val="0"/>
                <w:lang w:val="en-US"/>
              </w:rPr>
              <w:t>37.174357</w:t>
            </w:r>
          </w:p>
        </w:tc>
        <w:tc>
          <w:tcPr>
            <w:tcW w:w="670" w:type="pct"/>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21FE4" w:rsidRPr="00E9219D" w:rsidTr="00D94813">
        <w:tc>
          <w:tcPr>
            <w:tcW w:w="1861" w:type="pct"/>
            <w:vAlign w:val="center"/>
          </w:tcPr>
          <w:p w:rsidR="00821FE4" w:rsidRPr="00E9219D" w:rsidRDefault="00821FE4" w:rsidP="00D94813">
            <w:pPr>
              <w:rPr>
                <w:noProof w:val="0"/>
                <w:lang w:val="en-US"/>
              </w:rPr>
            </w:pPr>
            <w:r w:rsidRPr="00E9219D">
              <w:rPr>
                <w:noProof w:val="0"/>
                <w:lang w:val="en-US"/>
              </w:rPr>
              <w:t>Satır 14</w:t>
            </w:r>
          </w:p>
        </w:tc>
        <w:tc>
          <w:tcPr>
            <w:tcW w:w="655" w:type="pct"/>
            <w:vAlign w:val="center"/>
          </w:tcPr>
          <w:p w:rsidR="00821FE4" w:rsidRPr="00E9219D" w:rsidRDefault="00821FE4" w:rsidP="00D94813">
            <w:pPr>
              <w:jc w:val="center"/>
              <w:rPr>
                <w:noProof w:val="0"/>
                <w:lang w:val="en-US"/>
              </w:rPr>
            </w:pPr>
            <w:r w:rsidRPr="00E9219D">
              <w:rPr>
                <w:noProof w:val="0"/>
                <w:lang w:val="en-US"/>
              </w:rPr>
              <w:t>140</w:t>
            </w:r>
          </w:p>
        </w:tc>
        <w:tc>
          <w:tcPr>
            <w:tcW w:w="670" w:type="pct"/>
            <w:vAlign w:val="center"/>
          </w:tcPr>
          <w:p w:rsidR="00821FE4" w:rsidRPr="00E9219D" w:rsidRDefault="00821FE4" w:rsidP="00D94813">
            <w:pPr>
              <w:jc w:val="center"/>
              <w:rPr>
                <w:noProof w:val="0"/>
                <w:lang w:val="en-US"/>
              </w:rPr>
            </w:pPr>
            <w:r w:rsidRPr="00E9219D">
              <w:rPr>
                <w:noProof w:val="0"/>
                <w:lang w:val="en-US"/>
              </w:rPr>
              <w:t>-</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21FE4" w:rsidRPr="00E9219D" w:rsidTr="00D94813">
        <w:tc>
          <w:tcPr>
            <w:tcW w:w="1861" w:type="pct"/>
            <w:tcBorders>
              <w:bottom w:val="single" w:sz="8" w:space="0" w:color="auto"/>
            </w:tcBorders>
            <w:vAlign w:val="center"/>
          </w:tcPr>
          <w:p w:rsidR="00821FE4" w:rsidRPr="00E9219D" w:rsidRDefault="00821FE4" w:rsidP="00D94813">
            <w:pPr>
              <w:rPr>
                <w:noProof w:val="0"/>
                <w:lang w:val="en-US"/>
              </w:rPr>
            </w:pPr>
            <w:r w:rsidRPr="00E9219D">
              <w:rPr>
                <w:noProof w:val="0"/>
                <w:lang w:val="en-US"/>
              </w:rPr>
              <w:t>Satır 15</w:t>
            </w:r>
          </w:p>
        </w:tc>
        <w:tc>
          <w:tcPr>
            <w:tcW w:w="655"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37.174357</w:t>
            </w:r>
          </w:p>
        </w:tc>
        <w:tc>
          <w:tcPr>
            <w:tcW w:w="67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37.16192697</w:t>
            </w:r>
          </w:p>
        </w:tc>
        <w:tc>
          <w:tcPr>
            <w:tcW w:w="354" w:type="pct"/>
            <w:tcBorders>
              <w:bottom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bottom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bottom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bottom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Borders>
              <w:bottom w:val="single" w:sz="8" w:space="0" w:color="auto"/>
            </w:tcBorders>
          </w:tcPr>
          <w:p w:rsidR="00821FE4" w:rsidRPr="00E9219D" w:rsidRDefault="00821FE4"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rsidR="00821FE4" w:rsidRDefault="00821FE4" w:rsidP="00D94813">
      <w:pPr>
        <w:rPr>
          <w:noProof w:val="0"/>
          <w:lang w:val="en-US"/>
        </w:rPr>
      </w:pPr>
    </w:p>
    <w:p w:rsidR="00821FE4" w:rsidRDefault="00821FE4" w:rsidP="00D94813">
      <w:pPr>
        <w:rPr>
          <w:noProof w:val="0"/>
          <w:lang w:val="en-US"/>
        </w:rPr>
      </w:pPr>
    </w:p>
    <w:p w:rsidR="00821FE4" w:rsidRDefault="00821FE4" w:rsidP="00D94813">
      <w:pPr>
        <w:rPr>
          <w:noProof w:val="0"/>
          <w:lang w:val="en-US"/>
        </w:rPr>
      </w:pPr>
      <w:r>
        <w:pict>
          <v:group id="_x0000_s1129" style="position:absolute;margin-left:93pt;margin-top:308.2pt;width:257.5pt;height:128.5pt;z-index:251660288" coordorigin="768,8928" coordsize="5150,2570">
            <v:line id="_x0000_s1130" style="position:absolute;flip:x" from="5028,9158" to="5918,9158" strokecolor="red"/>
            <v:shape id="_x0000_s1131" type="#_x0000_t186" style="position:absolute;left:768;top:8928;width:4200;height:2570" filled="t" fillcolor="#ff9" strokecolor="red">
              <v:textbox style="mso-next-textbox:#_x0000_s1131">
                <w:txbxContent>
                  <w:p w:rsidR="00821FE4" w:rsidRDefault="00821FE4" w:rsidP="00D94813">
                    <w:pPr>
                      <w:rPr>
                        <w:b/>
                        <w:color w:val="FF0000"/>
                      </w:rPr>
                    </w:pPr>
                    <w:r w:rsidRPr="006D4F6C">
                      <w:t>Arkalı önlü baskılarda her bölümün ilk sayfasının (birinci derece başlıkların) okuma yönünde sağdaki sayfada olmasına dikkat edilir.</w:t>
                    </w:r>
                  </w:p>
                  <w:p w:rsidR="00821FE4" w:rsidRPr="00E42B1A" w:rsidRDefault="00821FE4" w:rsidP="00D94813">
                    <w:pPr>
                      <w:rPr>
                        <w:b/>
                        <w:color w:val="FF0000"/>
                      </w:rPr>
                    </w:pPr>
                    <w:r w:rsidRPr="00E42B1A">
                      <w:rPr>
                        <w:b/>
                        <w:color w:val="FF0000"/>
                      </w:rPr>
                      <w:t>Bu bir nottur, çıktı alamadan önce siliniz.</w:t>
                    </w:r>
                  </w:p>
                </w:txbxContent>
              </v:textbox>
            </v:shape>
            <v:line id="_x0000_s1132" style="position:absolute;flip:x" from="5508,9158" to="5508,10238" strokecolor="red">
              <v:stroke endarrow="block"/>
            </v:line>
          </v:group>
        </w:pict>
      </w:r>
    </w:p>
    <w:p w:rsidR="00821FE4" w:rsidRDefault="00821FE4" w:rsidP="00D94813">
      <w:pPr>
        <w:rPr>
          <w:noProof w:val="0"/>
          <w:lang w:val="en-US"/>
        </w:rPr>
      </w:pPr>
    </w:p>
    <w:p w:rsidR="00821FE4" w:rsidRPr="00E9219D" w:rsidRDefault="00821FE4" w:rsidP="00D94813">
      <w:pPr>
        <w:rPr>
          <w:noProof w:val="0"/>
          <w:lang w:val="en-US"/>
        </w:rPr>
        <w:sectPr w:rsidR="00821FE4" w:rsidRPr="00E9219D" w:rsidSect="009F1925">
          <w:pgSz w:w="16838" w:h="11906" w:orient="landscape" w:code="9"/>
          <w:pgMar w:top="1418" w:right="1418" w:bottom="1418" w:left="2268" w:header="709" w:footer="709" w:gutter="0"/>
          <w:cols w:space="708"/>
          <w:docGrid w:linePitch="360"/>
        </w:sectPr>
      </w:pPr>
      <w:r>
        <w:pict>
          <v:group id="_x0000_s1133" style="position:absolute;margin-left:142.8pt;margin-top:275.05pt;width:229.7pt;height:186.75pt;z-index:251684864" coordorigin="5124,6919" coordsize="4594,3735">
            <v:shape id="_x0000_s1134" type="#_x0000_t186" style="position:absolute;left:5124;top:6919;width:4594;height:2279" filled="t" fillcolor="#ff9" strokecolor="red">
              <v:textbox style="mso-next-textbox:#_x0000_s1134">
                <w:txbxContent>
                  <w:p w:rsidR="00821FE4" w:rsidRDefault="00821FE4" w:rsidP="0060480E">
                    <w:r>
                      <w:t xml:space="preserve">Bir sonraki bölümün tek numaralı sayfaya denk gelmesi için çift numaralı olan bu sayfayı boş bıraktık. </w:t>
                    </w:r>
                  </w:p>
                  <w:p w:rsidR="00821FE4" w:rsidRDefault="00821FE4" w:rsidP="0060480E"/>
                  <w:p w:rsidR="00821FE4" w:rsidRPr="00D86BFD" w:rsidRDefault="00821FE4" w:rsidP="0060480E">
                    <w:pPr>
                      <w:rPr>
                        <w:b/>
                        <w:color w:val="FF0000"/>
                      </w:rPr>
                    </w:pPr>
                    <w:r w:rsidRPr="00480905">
                      <w:rPr>
                        <w:b/>
                        <w:color w:val="FF0000"/>
                      </w:rPr>
                      <w:t>Bu bir nottur, çıktı almadan önce siliniz.</w:t>
                    </w:r>
                  </w:p>
                </w:txbxContent>
              </v:textbox>
            </v:shape>
            <v:line id="_x0000_s1135" style="position:absolute;flip:x y" from="7783,9360" to="8790,10654" strokecolor="red">
              <v:stroke endarrow="block"/>
            </v:line>
          </v:group>
        </w:pict>
      </w:r>
      <w:r>
        <w:rPr>
          <w:noProof w:val="0"/>
          <w:lang w:val="en-US"/>
        </w:rPr>
        <w:br w:type="page"/>
      </w:r>
    </w:p>
    <w:p w:rsidR="00821FE4" w:rsidRPr="00E9219D" w:rsidRDefault="00821FE4" w:rsidP="00D94813">
      <w:pPr>
        <w:pStyle w:val="BASLIK1"/>
        <w:rPr>
          <w:noProof w:val="0"/>
          <w:lang w:val="en-US"/>
        </w:rPr>
      </w:pPr>
      <w:bookmarkStart w:id="100" w:name="_Toc224357610"/>
      <w:bookmarkStart w:id="101" w:name="_Toc286759127"/>
      <w:r w:rsidRPr="00E9219D">
        <w:rPr>
          <w:noProof w:val="0"/>
          <w:lang w:val="en-US"/>
        </w:rPr>
        <w:t>GEREKLİ İSE BÖLÜM 4</w:t>
      </w:r>
      <w:bookmarkEnd w:id="100"/>
      <w:bookmarkEnd w:id="101"/>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102" w:name="_Toc224357611"/>
      <w:bookmarkStart w:id="103" w:name="_Toc286759128"/>
      <w:r w:rsidRPr="00E9219D">
        <w:rPr>
          <w:noProof w:val="0"/>
          <w:lang w:val="en-US"/>
        </w:rPr>
        <w:t>Çalışmanın Uygulama Alanı</w:t>
      </w:r>
      <w:bookmarkEnd w:id="102"/>
      <w:bookmarkEnd w:id="103"/>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104" w:name="_Toc224357612"/>
      <w:bookmarkStart w:id="105" w:name="_Toc286759129"/>
      <w:r w:rsidRPr="00E9219D">
        <w:rPr>
          <w:noProof w:val="0"/>
          <w:lang w:val="en-US"/>
        </w:rPr>
        <w:t>İkinci Derece Başlık Nasıl: İlk Harfler Büyük</w:t>
      </w:r>
      <w:bookmarkEnd w:id="104"/>
      <w:bookmarkEnd w:id="105"/>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3"/>
        <w:rPr>
          <w:noProof w:val="0"/>
          <w:lang w:val="en-US"/>
        </w:rPr>
      </w:pPr>
      <w:bookmarkStart w:id="106" w:name="_Toc224357613"/>
      <w:bookmarkStart w:id="107" w:name="_Toc286759130"/>
      <w:r w:rsidRPr="00E9219D">
        <w:rPr>
          <w:noProof w:val="0"/>
          <w:lang w:val="en-US"/>
        </w:rPr>
        <w:t>Üçüncü derece başlık nasıl: ilk harf büyük diğerleri küçük</w:t>
      </w:r>
      <w:bookmarkEnd w:id="106"/>
      <w:bookmarkEnd w:id="107"/>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4"/>
        <w:rPr>
          <w:noProof w:val="0"/>
          <w:lang w:val="en-US"/>
        </w:rPr>
      </w:pPr>
      <w:bookmarkStart w:id="108" w:name="_Toc224357614"/>
      <w:bookmarkStart w:id="109" w:name="_Toc286759131"/>
      <w:r w:rsidRPr="00E9219D">
        <w:rPr>
          <w:noProof w:val="0"/>
          <w:lang w:val="en-US"/>
        </w:rPr>
        <w:t>Dördüncü derece başlık nasıl: ilk harf büyük diğerleri küçük</w:t>
      </w:r>
      <w:bookmarkEnd w:id="108"/>
      <w:bookmarkEnd w:id="109"/>
    </w:p>
    <w:p w:rsidR="00821FE4" w:rsidRPr="00E9219D" w:rsidRDefault="00821FE4" w:rsidP="00D94813">
      <w:pPr>
        <w:pStyle w:val="GOVDE"/>
        <w:keepLines/>
        <w:rPr>
          <w:noProof w:val="0"/>
          <w:lang w:val="en-US"/>
        </w:rPr>
      </w:pPr>
      <w:r>
        <w:pict>
          <v:group id="_x0000_s1136" style="position:absolute;left:0;text-align:left;margin-left:-5pt;margin-top:3.65pt;width:405pt;height:99pt;z-index:251681792" coordorigin="2168,13904" coordsize="8100,1980">
            <v:line id="_x0000_s1137" style="position:absolute" from="6366,14984" to="6366,15884" strokecolor="red"/>
            <v:shape id="_x0000_s1138" type="#_x0000_t186" style="position:absolute;left:2168;top:13904;width:8100;height:1080" filled="t" fillcolor="#ff9" strokecolor="red">
              <v:textbox style="mso-next-textbox:#_x0000_s1138">
                <w:txbxContent>
                  <w:p w:rsidR="00821FE4" w:rsidRDefault="00821FE4" w:rsidP="00D94813">
                    <w:r>
                      <w:t>Her bölümün ilk sayfasının (birinci derece başlıkların) okuma yönünde sağdaki sayfada (tek numaralı sayfada) olması gerekmektedir.</w:t>
                    </w:r>
                  </w:p>
                  <w:p w:rsidR="00821FE4" w:rsidRPr="000867F7" w:rsidRDefault="00821FE4" w:rsidP="00D94813">
                    <w:pPr>
                      <w:rPr>
                        <w:b/>
                        <w:color w:val="FF0000"/>
                      </w:rPr>
                    </w:pPr>
                    <w:r w:rsidRPr="000867F7">
                      <w:rPr>
                        <w:b/>
                        <w:color w:val="FF0000"/>
                      </w:rPr>
                      <w:t>Bu bir nottur, çıktı almadan önce siliniz.</w:t>
                    </w:r>
                  </w:p>
                </w:txbxContent>
              </v:textbox>
            </v:shape>
            <v:shape id="_x0000_s1139" style="position:absolute;left:4100;top:14926;width:2266;height:598" coordsize="2608,598" path="m2608,598l,580,,e" filled="f" strokecolor="red">
              <v:stroke endarrow="block"/>
              <v:path arrowok="t"/>
            </v:shape>
          </v:group>
        </w:pict>
      </w: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D94813">
      <w:pPr>
        <w:pStyle w:val="BASLIK5"/>
        <w:rPr>
          <w:noProof w:val="0"/>
          <w:lang w:val="en-US"/>
        </w:rPr>
      </w:pPr>
      <w:bookmarkStart w:id="110" w:name="_Toc224357615"/>
      <w:bookmarkStart w:id="111" w:name="_Toc286759132"/>
      <w:r w:rsidRPr="00E9219D">
        <w:rPr>
          <w:noProof w:val="0"/>
          <w:lang w:val="en-US"/>
        </w:rPr>
        <w:t>Beşinci derece başlık: dördüncü dereceden sonrası numaralandırılmaz</w:t>
      </w:r>
      <w:bookmarkEnd w:id="110"/>
      <w:bookmarkEnd w:id="111"/>
    </w:p>
    <w:p w:rsidR="00821FE4" w:rsidRPr="00E9219D"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D94813">
      <w:pPr>
        <w:jc w:val="center"/>
        <w:rPr>
          <w:noProof w:val="0"/>
          <w:lang w:val="en-US"/>
        </w:rPr>
      </w:pPr>
      <w:r w:rsidRPr="00EE31B5">
        <w:rPr>
          <w:noProof w:val="0"/>
          <w:lang w:val="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40" type="#_x0000_t9" style="width:252pt;height:3in;mso-position-horizontal-relative:char;mso-position-vertical-relative:line">
            <v:textbox style="mso-next-textbox:#_x0000_s1140">
              <w:txbxContent>
                <w:p w:rsidR="00821FE4" w:rsidRDefault="00821FE4" w:rsidP="00D94813">
                  <w:pPr>
                    <w:jc w:val="center"/>
                    <w:rPr>
                      <w:sz w:val="52"/>
                      <w:szCs w:val="52"/>
                    </w:rPr>
                  </w:pPr>
                </w:p>
                <w:p w:rsidR="00821FE4" w:rsidRPr="00C61297" w:rsidRDefault="00821FE4" w:rsidP="00D94813">
                  <w:pPr>
                    <w:jc w:val="center"/>
                    <w:rPr>
                      <w:b/>
                      <w:sz w:val="72"/>
                      <w:szCs w:val="72"/>
                    </w:rPr>
                  </w:pPr>
                  <w:r w:rsidRPr="00C61297">
                    <w:rPr>
                      <w:b/>
                      <w:sz w:val="72"/>
                      <w:szCs w:val="72"/>
                    </w:rPr>
                    <w:t>ÖRNEK ŞEKİL</w:t>
                  </w:r>
                </w:p>
              </w:txbxContent>
            </v:textbox>
            <w10:anchorlock/>
          </v:shape>
        </w:pict>
      </w:r>
    </w:p>
    <w:p w:rsidR="00821FE4" w:rsidRPr="00E9219D" w:rsidRDefault="00821FE4" w:rsidP="00D94813">
      <w:pPr>
        <w:pStyle w:val="SekilFBESablonBolumIV"/>
        <w:ind w:left="0" w:firstLine="0"/>
        <w:rPr>
          <w:noProof w:val="0"/>
          <w:lang w:val="en-US"/>
        </w:rPr>
      </w:pPr>
      <w:bookmarkStart w:id="112" w:name="_Ref278898839"/>
      <w:r w:rsidRPr="00E9219D">
        <w:rPr>
          <w:noProof w:val="0"/>
          <w:lang w:val="en-US"/>
        </w:rPr>
        <w:t>Örnek şekil.</w:t>
      </w:r>
      <w:bookmarkEnd w:id="112"/>
    </w:p>
    <w:p w:rsidR="00821FE4" w:rsidRPr="00E9219D" w:rsidRDefault="00821FE4" w:rsidP="00D94813">
      <w:pPr>
        <w:pStyle w:val="GOVDE"/>
        <w:keepLines/>
        <w:rPr>
          <w:noProof w:val="0"/>
          <w:lang w:val="en-US"/>
        </w:rPr>
      </w:pPr>
      <w:r w:rsidRPr="00E9219D">
        <w:rPr>
          <w:noProof w:val="0"/>
          <w:lang w:val="en-US"/>
        </w:rPr>
        <w:t xml:space="preserve">This indicates that the ANN is accurate at base flow and flow height values lower then 3 m. </w:t>
      </w:r>
    </w:p>
    <w:p w:rsidR="00821FE4" w:rsidRPr="00E9219D" w:rsidRDefault="00821FE4" w:rsidP="00D94813">
      <w:pPr>
        <w:pStyle w:val="CizelgeFBESablonBolumIV"/>
        <w:rPr>
          <w:noProof w:val="0"/>
          <w:lang w:val="en-US"/>
        </w:rPr>
      </w:pPr>
      <w:bookmarkStart w:id="113" w:name="_Toc202259471"/>
      <w:r>
        <w:rPr>
          <w:noProof w:val="0"/>
          <w:lang w:val="en-US"/>
        </w:rPr>
        <w:t>Çizelge</w:t>
      </w:r>
      <w:r w:rsidRPr="00E9219D">
        <w:rPr>
          <w:noProof w:val="0"/>
          <w:lang w:val="en-US"/>
        </w:rPr>
        <w:t xml:space="preserve"> örneği.</w:t>
      </w:r>
      <w:bookmarkEnd w:id="113"/>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Pr="00E9219D" w:rsidRDefault="00821FE4" w:rsidP="00D94813">
      <w:pPr>
        <w:pStyle w:val="GOVDE"/>
        <w:keepLines/>
        <w:spacing w:before="240"/>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262828">
      <w:pPr>
        <w:pStyle w:val="BASLIK1"/>
        <w:rPr>
          <w:lang w:val="en-US"/>
        </w:rPr>
      </w:pPr>
      <w:r>
        <w:rPr>
          <w:lang w:val="en-US"/>
        </w:rPr>
        <w:br w:type="page"/>
      </w:r>
      <w:bookmarkStart w:id="114" w:name="_Toc224357616"/>
      <w:bookmarkStart w:id="115" w:name="_Toc286759133"/>
      <w:r w:rsidRPr="00E9219D">
        <w:rPr>
          <w:lang w:val="en-US"/>
        </w:rPr>
        <w:t>GEREKLİ İSE BÖLÜM 5</w:t>
      </w:r>
      <w:bookmarkEnd w:id="114"/>
      <w:bookmarkEnd w:id="115"/>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116" w:name="_Toc224357617"/>
      <w:bookmarkStart w:id="117" w:name="_Toc286759134"/>
      <w:r w:rsidRPr="00E9219D">
        <w:rPr>
          <w:noProof w:val="0"/>
          <w:lang w:val="en-US"/>
        </w:rPr>
        <w:t>Çalışmanın Uygulama Alanı</w:t>
      </w:r>
      <w:bookmarkEnd w:id="116"/>
      <w:bookmarkEnd w:id="117"/>
    </w:p>
    <w:p w:rsidR="00821FE4" w:rsidRPr="00E9219D" w:rsidRDefault="00821FE4" w:rsidP="00D94813">
      <w:pPr>
        <w:pStyle w:val="GOVDE"/>
        <w:keepLines/>
        <w:rPr>
          <w:noProof w:val="0"/>
          <w:lang w:val="en-US"/>
        </w:rPr>
      </w:pPr>
      <w:r w:rsidRPr="00E9219D">
        <w:rPr>
          <w:noProof w:val="0"/>
          <w:lang w:val="en-US"/>
        </w:rPr>
        <w:t xml:space="preserve">In this thesis, the necessary steps for constructing an end-to-end streamflow forecasting system were discussed. These steps include the use </w:t>
      </w:r>
    </w:p>
    <w:p w:rsidR="00821FE4" w:rsidRPr="00E9219D" w:rsidRDefault="00821FE4" w:rsidP="00D94813">
      <w:pPr>
        <w:pStyle w:val="BASLIK2"/>
        <w:rPr>
          <w:noProof w:val="0"/>
          <w:lang w:val="en-US"/>
        </w:rPr>
      </w:pPr>
      <w:bookmarkStart w:id="118" w:name="_Toc224357618"/>
      <w:bookmarkStart w:id="119" w:name="_Toc286759135"/>
      <w:r w:rsidRPr="00E9219D">
        <w:rPr>
          <w:noProof w:val="0"/>
          <w:lang w:val="en-US"/>
        </w:rPr>
        <w:t>İkinci Derece Başlık Nasıl: İlk Harfler Büyük</w:t>
      </w:r>
      <w:bookmarkEnd w:id="118"/>
      <w:bookmarkEnd w:id="119"/>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3"/>
        <w:rPr>
          <w:noProof w:val="0"/>
          <w:lang w:val="en-US"/>
        </w:rPr>
      </w:pPr>
      <w:bookmarkStart w:id="120" w:name="_Toc224357619"/>
      <w:bookmarkStart w:id="121" w:name="_Toc286759136"/>
      <w:r w:rsidRPr="00E9219D">
        <w:rPr>
          <w:noProof w:val="0"/>
          <w:lang w:val="en-US"/>
        </w:rPr>
        <w:t>Üçüncü derece başlık nasıl: ilk harf büyük diğerleri küçük</w:t>
      </w:r>
      <w:bookmarkEnd w:id="120"/>
      <w:bookmarkEnd w:id="121"/>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4"/>
        <w:rPr>
          <w:noProof w:val="0"/>
          <w:lang w:val="en-US"/>
        </w:rPr>
      </w:pPr>
      <w:bookmarkStart w:id="122" w:name="_Toc224357620"/>
      <w:bookmarkStart w:id="123" w:name="_Toc286759137"/>
      <w:r w:rsidRPr="00E9219D">
        <w:rPr>
          <w:noProof w:val="0"/>
          <w:lang w:val="en-US"/>
        </w:rPr>
        <w:t>Dördüncü derece başlık nasıl: ilk harf büyük diğerleri küçük</w:t>
      </w:r>
      <w:bookmarkEnd w:id="122"/>
      <w:bookmarkEnd w:id="123"/>
    </w:p>
    <w:p w:rsidR="00821FE4" w:rsidRPr="00E9219D"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D94813">
      <w:pPr>
        <w:pStyle w:val="BASLIK5"/>
        <w:rPr>
          <w:noProof w:val="0"/>
          <w:lang w:val="en-US"/>
        </w:rPr>
      </w:pPr>
      <w:bookmarkStart w:id="124" w:name="_Toc224357621"/>
      <w:bookmarkStart w:id="125" w:name="_Toc286759138"/>
      <w:r w:rsidRPr="00E9219D">
        <w:rPr>
          <w:noProof w:val="0"/>
          <w:lang w:val="en-US"/>
        </w:rPr>
        <w:t>Beşinci derece başlık nasıl: ilk harf büyük diğerleri küçük</w:t>
      </w:r>
      <w:bookmarkEnd w:id="124"/>
      <w:bookmarkEnd w:id="125"/>
    </w:p>
    <w:p w:rsidR="00821FE4" w:rsidRDefault="00821FE4" w:rsidP="00FF25C1">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w:t>
      </w:r>
      <w:r>
        <w:rPr>
          <w:noProof w:val="0"/>
          <w:lang w:val="en-US"/>
        </w:rPr>
        <w:t>iquyam erat, sed diam voluptua.</w:t>
      </w:r>
    </w:p>
    <w:p w:rsidR="00821FE4" w:rsidRPr="00E9219D" w:rsidRDefault="00821FE4" w:rsidP="00FF25C1">
      <w:pPr>
        <w:pStyle w:val="GOVDE"/>
        <w:keepLines/>
        <w:jc w:val="center"/>
        <w:rPr>
          <w:noProof w:val="0"/>
          <w:lang w:val="en-US"/>
        </w:rPr>
      </w:pPr>
      <w:r>
        <w:pict>
          <v:shape id="Resim 1" o:spid="_x0000_i1034" type="#_x0000_t75" style="width:207pt;height:145.5pt;visibility:visible">
            <v:imagedata r:id="rId17" o:title=""/>
          </v:shape>
        </w:pict>
      </w:r>
    </w:p>
    <w:p w:rsidR="00821FE4" w:rsidRPr="00E9219D" w:rsidRDefault="00821FE4" w:rsidP="00D94813">
      <w:pPr>
        <w:pStyle w:val="SekilFBESablonBolumV"/>
        <w:ind w:left="0" w:firstLine="0"/>
        <w:rPr>
          <w:noProof w:val="0"/>
          <w:lang w:val="en-US"/>
        </w:rPr>
      </w:pPr>
      <w:bookmarkStart w:id="126" w:name="_Ref278899063"/>
      <w:r>
        <w:rPr>
          <w:noProof w:val="0"/>
          <w:lang w:val="en-US"/>
        </w:rPr>
        <w:t xml:space="preserve">Beşinci bölümde </w:t>
      </w:r>
      <w:r w:rsidRPr="00E9219D">
        <w:rPr>
          <w:noProof w:val="0"/>
          <w:lang w:val="en-US"/>
        </w:rPr>
        <w:t>örnek şekil.</w:t>
      </w:r>
      <w:bookmarkEnd w:id="126"/>
    </w:p>
    <w:p w:rsidR="00821FE4" w:rsidRPr="00E9219D" w:rsidRDefault="00821FE4" w:rsidP="00D94813">
      <w:pPr>
        <w:pStyle w:val="GOVDE"/>
        <w:keepLines/>
        <w:rPr>
          <w:noProof w:val="0"/>
          <w:lang w:val="en-US"/>
        </w:rPr>
      </w:pPr>
      <w:r w:rsidRPr="00E9219D">
        <w:rPr>
          <w:noProof w:val="0"/>
          <w:lang w:val="en-US"/>
        </w:rPr>
        <w:t xml:space="preserve">This indicates that the ANN is accurate at base flow and flow height values lower then 3 m. </w:t>
      </w:r>
    </w:p>
    <w:p w:rsidR="00821FE4" w:rsidRPr="00E9219D" w:rsidRDefault="00821FE4" w:rsidP="00D94813">
      <w:pPr>
        <w:pStyle w:val="CizelgeFBESablonBolumV"/>
        <w:rPr>
          <w:noProof w:val="0"/>
          <w:lang w:val="en-US"/>
        </w:rPr>
      </w:pPr>
      <w:bookmarkStart w:id="127" w:name="_Toc202259474"/>
      <w:r>
        <w:rPr>
          <w:noProof w:val="0"/>
          <w:lang w:val="en-US"/>
        </w:rPr>
        <w:t xml:space="preserve">Beşinci bölümde </w:t>
      </w:r>
      <w:r w:rsidRPr="00E9219D">
        <w:rPr>
          <w:noProof w:val="0"/>
          <w:lang w:val="en-US"/>
        </w:rPr>
        <w:t xml:space="preserve">örnek </w:t>
      </w:r>
      <w:r>
        <w:rPr>
          <w:noProof w:val="0"/>
          <w:lang w:val="en-US"/>
        </w:rPr>
        <w:t>çizelge</w:t>
      </w:r>
      <w:r w:rsidRPr="00E9219D">
        <w:rPr>
          <w:noProof w:val="0"/>
          <w:lang w:val="en-US"/>
        </w:rPr>
        <w:t>.</w:t>
      </w:r>
      <w:bookmarkEnd w:id="127"/>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Pr="00E9219D" w:rsidRDefault="00821FE4" w:rsidP="00D94813">
      <w:pPr>
        <w:pStyle w:val="GOVDE"/>
        <w:keepLines/>
        <w:spacing w:before="240"/>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262828">
      <w:pPr>
        <w:pStyle w:val="BASLIK1"/>
        <w:rPr>
          <w:lang w:val="en-US"/>
        </w:rPr>
      </w:pPr>
      <w:r>
        <w:rPr>
          <w:lang w:val="en-US"/>
        </w:rPr>
        <w:br w:type="page"/>
      </w:r>
      <w:bookmarkStart w:id="128" w:name="_Toc190755333"/>
      <w:bookmarkStart w:id="129" w:name="_Toc190755911"/>
      <w:bookmarkStart w:id="130" w:name="_Toc224357622"/>
      <w:bookmarkStart w:id="131" w:name="_Toc286759139"/>
      <w:r w:rsidRPr="00E9219D">
        <w:rPr>
          <w:lang w:val="en-US"/>
        </w:rPr>
        <w:t>SONUÇ VE ÖNERİLER</w:t>
      </w:r>
      <w:bookmarkEnd w:id="128"/>
      <w:bookmarkEnd w:id="129"/>
      <w:bookmarkEnd w:id="130"/>
      <w:bookmarkEnd w:id="131"/>
    </w:p>
    <w:p w:rsidR="00821FE4" w:rsidRPr="00E9219D" w:rsidRDefault="00821FE4" w:rsidP="00D94813">
      <w:pPr>
        <w:pStyle w:val="GOVDE"/>
        <w:keepLines/>
        <w:rPr>
          <w:noProof w:val="0"/>
          <w:lang w:val="en-US"/>
        </w:rPr>
      </w:pPr>
      <w:bookmarkStart w:id="132" w:name="_Toc190755334"/>
      <w:bookmarkStart w:id="133" w:name="_Toc190755912"/>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134" w:name="_Toc224357623"/>
      <w:bookmarkStart w:id="135" w:name="_Toc286759140"/>
      <w:r w:rsidRPr="00E9219D">
        <w:rPr>
          <w:noProof w:val="0"/>
          <w:lang w:val="en-US"/>
        </w:rPr>
        <w:t>Çalışmanın Uygulama Alanı</w:t>
      </w:r>
      <w:bookmarkEnd w:id="132"/>
      <w:bookmarkEnd w:id="133"/>
      <w:bookmarkEnd w:id="134"/>
      <w:bookmarkEnd w:id="135"/>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rsidR="00821FE4" w:rsidRPr="00E9219D" w:rsidRDefault="00821FE4" w:rsidP="00D94813">
      <w:pPr>
        <w:pStyle w:val="BASLIK2"/>
        <w:rPr>
          <w:noProof w:val="0"/>
          <w:lang w:val="en-US"/>
        </w:rPr>
      </w:pPr>
      <w:bookmarkStart w:id="136" w:name="_Toc224357624"/>
      <w:bookmarkStart w:id="137" w:name="_Toc286759141"/>
      <w:r w:rsidRPr="00E9219D">
        <w:rPr>
          <w:noProof w:val="0"/>
          <w:lang w:val="en-US"/>
        </w:rPr>
        <w:t>İkinci Derece Başlık Nasıl: İlk Harfler Büyük</w:t>
      </w:r>
      <w:bookmarkEnd w:id="136"/>
      <w:bookmarkEnd w:id="137"/>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3"/>
        <w:rPr>
          <w:noProof w:val="0"/>
          <w:lang w:val="en-US"/>
        </w:rPr>
      </w:pPr>
      <w:bookmarkStart w:id="138" w:name="_Toc224357625"/>
      <w:bookmarkStart w:id="139" w:name="_Toc286759142"/>
      <w:r w:rsidRPr="00E9219D">
        <w:rPr>
          <w:noProof w:val="0"/>
          <w:lang w:val="en-US"/>
        </w:rPr>
        <w:t>Üçüncü derece başlık nasıl: ilk harf büyük diğerleri küçük</w:t>
      </w:r>
      <w:bookmarkEnd w:id="138"/>
      <w:bookmarkEnd w:id="139"/>
    </w:p>
    <w:p w:rsidR="00821FE4" w:rsidRPr="00E9219D" w:rsidRDefault="00821FE4" w:rsidP="00D94813">
      <w:pPr>
        <w:pStyle w:val="GOVDE"/>
        <w:keepLines/>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rsidR="00821FE4" w:rsidRPr="00E9219D" w:rsidRDefault="00821FE4" w:rsidP="00D94813">
      <w:pPr>
        <w:pStyle w:val="BASLIK4"/>
        <w:rPr>
          <w:noProof w:val="0"/>
          <w:lang w:val="en-US"/>
        </w:rPr>
      </w:pPr>
      <w:bookmarkStart w:id="140" w:name="_Toc224357626"/>
      <w:bookmarkStart w:id="141" w:name="_Toc286759143"/>
      <w:r w:rsidRPr="00E9219D">
        <w:rPr>
          <w:noProof w:val="0"/>
          <w:lang w:val="en-US"/>
        </w:rPr>
        <w:t>Dördüncü derece başlık nasıl: ilk harf büyük diğerleri küçük</w:t>
      </w:r>
      <w:bookmarkEnd w:id="140"/>
      <w:bookmarkEnd w:id="141"/>
    </w:p>
    <w:p w:rsidR="00821FE4" w:rsidRPr="00E9219D"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E9219D" w:rsidRDefault="00821FE4" w:rsidP="00D94813">
      <w:pPr>
        <w:pStyle w:val="GOVDE"/>
        <w:keepLines/>
        <w:jc w:val="center"/>
        <w:rPr>
          <w:noProof w:val="0"/>
          <w:lang w:val="en-US"/>
        </w:rPr>
      </w:pPr>
      <w:r w:rsidRPr="00E9219D">
        <w:rPr>
          <w:noProof w:val="0"/>
          <w:lang w:val="en-US"/>
        </w:rPr>
        <w:br w:type="page"/>
      </w:r>
      <w:r w:rsidRPr="00EE31B5">
        <w:rPr>
          <w:noProof w:val="0"/>
          <w:lang w:val="en-US"/>
        </w:rPr>
        <w:pict>
          <v:shapetype id="_x0000_t6" coordsize="21600,21600" o:spt="6" path="m,l,21600r21600,xe">
            <v:stroke joinstyle="miter"/>
            <v:path gradientshapeok="t" o:connecttype="custom" o:connectlocs="0,0;0,10800;0,21600;10800,21600;21600,21600;10800,10800" textboxrect="1800,12600,12600,19800"/>
          </v:shapetype>
          <v:shape id="_x0000_s1141" type="#_x0000_t6" style="width:243pt;height:198pt;mso-position-horizontal-relative:char;mso-position-vertical-relative:line">
            <v:textbox style="mso-next-textbox:#_x0000_s1141">
              <w:txbxContent>
                <w:p w:rsidR="00821FE4" w:rsidRPr="00E90D3A" w:rsidRDefault="00821FE4" w:rsidP="00D94813">
                  <w:pPr>
                    <w:jc w:val="center"/>
                    <w:rPr>
                      <w:b/>
                      <w:sz w:val="44"/>
                      <w:szCs w:val="44"/>
                    </w:rPr>
                  </w:pPr>
                  <w:r w:rsidRPr="00E90D3A">
                    <w:rPr>
                      <w:b/>
                      <w:sz w:val="44"/>
                      <w:szCs w:val="44"/>
                    </w:rPr>
                    <w:t>ÖRNEK</w:t>
                  </w:r>
                </w:p>
                <w:p w:rsidR="00821FE4" w:rsidRPr="00E90D3A" w:rsidRDefault="00821FE4" w:rsidP="00D94813">
                  <w:pPr>
                    <w:jc w:val="center"/>
                    <w:rPr>
                      <w:b/>
                      <w:sz w:val="44"/>
                      <w:szCs w:val="44"/>
                    </w:rPr>
                  </w:pPr>
                  <w:r w:rsidRPr="00E90D3A">
                    <w:rPr>
                      <w:b/>
                      <w:sz w:val="44"/>
                      <w:szCs w:val="44"/>
                    </w:rPr>
                    <w:t>ŞEKİL</w:t>
                  </w:r>
                </w:p>
              </w:txbxContent>
            </v:textbox>
            <w10:anchorlock/>
          </v:shape>
        </w:pict>
      </w:r>
    </w:p>
    <w:p w:rsidR="00821FE4" w:rsidRPr="00E9219D" w:rsidRDefault="00821FE4" w:rsidP="00D94813">
      <w:pPr>
        <w:pStyle w:val="SekilFBESablonBolumVI"/>
        <w:ind w:left="0" w:firstLine="0"/>
        <w:rPr>
          <w:noProof w:val="0"/>
          <w:lang w:val="en-US"/>
        </w:rPr>
      </w:pPr>
      <w:bookmarkStart w:id="142" w:name="_Ref278899092"/>
      <w:r>
        <w:rPr>
          <w:noProof w:val="0"/>
          <w:lang w:val="en-US"/>
        </w:rPr>
        <w:t xml:space="preserve">Altıncı bölümde </w:t>
      </w:r>
      <w:r w:rsidRPr="00E9219D">
        <w:rPr>
          <w:noProof w:val="0"/>
          <w:lang w:val="en-US"/>
        </w:rPr>
        <w:t>örnek şekil.</w:t>
      </w:r>
      <w:bookmarkEnd w:id="142"/>
    </w:p>
    <w:p w:rsidR="00821FE4" w:rsidRPr="00E9219D" w:rsidRDefault="00821FE4" w:rsidP="00D94813">
      <w:pPr>
        <w:pStyle w:val="GOVDE"/>
        <w:keepLines/>
        <w:rPr>
          <w:noProof w:val="0"/>
          <w:lang w:val="en-US"/>
        </w:rPr>
      </w:pPr>
      <w:r w:rsidRPr="00E9219D">
        <w:rPr>
          <w:noProof w:val="0"/>
          <w:lang w:val="en-US"/>
        </w:rPr>
        <w:t xml:space="preserve">This indicates that the ANN is accurate at base flow and flow height values lower then 3 m. </w:t>
      </w:r>
    </w:p>
    <w:p w:rsidR="00821FE4" w:rsidRPr="00E9219D" w:rsidRDefault="00821FE4" w:rsidP="00D94813">
      <w:pPr>
        <w:pStyle w:val="CizelgeFBESablonBolumVI"/>
        <w:rPr>
          <w:noProof w:val="0"/>
          <w:lang w:val="en-US"/>
        </w:rPr>
      </w:pPr>
      <w:bookmarkStart w:id="143" w:name="_Toc202259477"/>
      <w:r w:rsidRPr="00E9219D">
        <w:rPr>
          <w:noProof w:val="0"/>
          <w:lang w:val="en-US"/>
        </w:rPr>
        <w:t xml:space="preserve">Altıncı bölümde bir </w:t>
      </w:r>
      <w:r>
        <w:rPr>
          <w:noProof w:val="0"/>
          <w:lang w:val="en-US"/>
        </w:rPr>
        <w:t>çizelge</w:t>
      </w:r>
      <w:r w:rsidRPr="00E9219D">
        <w:rPr>
          <w:noProof w:val="0"/>
          <w:lang w:val="en-US"/>
        </w:rPr>
        <w:t>.</w:t>
      </w:r>
      <w:bookmarkEnd w:id="143"/>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Pr="00E9219D" w:rsidRDefault="00821FE4" w:rsidP="00D94813">
      <w:pPr>
        <w:pStyle w:val="GOVDE"/>
        <w:keepLines/>
        <w:spacing w:before="240"/>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Default="00821FE4" w:rsidP="00D94813">
      <w:pPr>
        <w:pStyle w:val="GOVDE"/>
        <w:keepLines/>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rsidR="00821FE4" w:rsidRPr="002012BA" w:rsidRDefault="00821FE4" w:rsidP="006B39A2">
      <w:pPr>
        <w:pStyle w:val="BASLIK1"/>
        <w:numPr>
          <w:ilvl w:val="0"/>
          <w:numId w:val="0"/>
        </w:numPr>
        <w:spacing w:line="240" w:lineRule="auto"/>
        <w:rPr>
          <w:lang w:val="en-US"/>
        </w:rPr>
      </w:pPr>
      <w:r>
        <w:rPr>
          <w:noProof w:val="0"/>
          <w:lang w:val="en-US"/>
        </w:rPr>
        <w:br w:type="page"/>
      </w:r>
      <w:bookmarkStart w:id="144" w:name="_Toc190755335"/>
      <w:bookmarkStart w:id="145" w:name="_Toc190755913"/>
      <w:bookmarkStart w:id="146" w:name="_Toc224357627"/>
      <w:bookmarkStart w:id="147" w:name="_Toc286759144"/>
      <w:r w:rsidRPr="002012BA">
        <w:rPr>
          <w:lang w:val="en-US"/>
        </w:rPr>
        <w:t>KAYNAK</w:t>
      </w:r>
      <w:bookmarkEnd w:id="144"/>
      <w:bookmarkEnd w:id="145"/>
      <w:r w:rsidRPr="002012BA">
        <w:rPr>
          <w:lang w:val="en-US"/>
        </w:rPr>
        <w:t>LAR</w:t>
      </w:r>
      <w:bookmarkEnd w:id="146"/>
      <w:bookmarkEnd w:id="147"/>
    </w:p>
    <w:p w:rsidR="00821FE4" w:rsidRPr="00E9219D" w:rsidRDefault="00821FE4" w:rsidP="00BA7CB1">
      <w:pPr>
        <w:autoSpaceDE w:val="0"/>
        <w:autoSpaceDN w:val="0"/>
        <w:adjustRightInd w:val="0"/>
        <w:ind w:left="1418" w:hanging="1418"/>
        <w:jc w:val="both"/>
        <w:rPr>
          <w:noProof w:val="0"/>
          <w:lang w:val="en-US"/>
        </w:rPr>
      </w:pPr>
      <w:r>
        <w:pict>
          <v:group id="_x0000_s1142" style="position:absolute;left:0;text-align:left;margin-left:-9pt;margin-top:-149.7pt;width:369pt;height:111.9pt;z-index:251678720" coordorigin="2088,518" coordsize="7380,2238">
            <v:shape id="_x0000_s1143" type="#_x0000_t186" style="position:absolute;left:2088;top:518;width:7380;height:1260" filled="t" fillcolor="#ff9" strokecolor="red">
              <v:textbox style="mso-next-textbox:#_x0000_s1143">
                <w:txbxContent>
                  <w:p w:rsidR="00821FE4" w:rsidRPr="00DD337D" w:rsidRDefault="00821FE4" w:rsidP="00D94813">
                    <w:pPr>
                      <w:rPr>
                        <w:lang w:val="es-ES"/>
                      </w:rPr>
                    </w:pPr>
                    <w:r w:rsidRPr="00DD337D">
                      <w:rPr>
                        <w:lang w:val="es-ES"/>
                      </w:rPr>
                      <w:t xml:space="preserve">KAYNAKLAR yazar soyadına göre, </w:t>
                    </w:r>
                    <w:r w:rsidRPr="00DD337D">
                      <w:rPr>
                        <w:b/>
                        <w:lang w:val="es-ES"/>
                      </w:rPr>
                      <w:t>A dan Z ye sıralanır.</w:t>
                    </w:r>
                    <w:r w:rsidRPr="00DD337D">
                      <w:rPr>
                        <w:lang w:val="es-ES"/>
                      </w:rPr>
                      <w:t xml:space="preserve"> </w:t>
                    </w:r>
                  </w:p>
                  <w:p w:rsidR="00821FE4" w:rsidRPr="003A6F1B" w:rsidRDefault="00821FE4" w:rsidP="00681329">
                    <w:pPr>
                      <w:rPr>
                        <w:lang w:val="en-GB"/>
                      </w:rPr>
                    </w:pPr>
                    <w:r>
                      <w:rPr>
                        <w:lang w:val="en-GB"/>
                      </w:rPr>
                      <w:t>Bu bölüm 1</w:t>
                    </w:r>
                    <w:r w:rsidRPr="005D1AFC">
                      <w:rPr>
                        <w:lang w:val="en-GB"/>
                      </w:rPr>
                      <w:t xml:space="preserve"> </w:t>
                    </w:r>
                    <w:r>
                      <w:rPr>
                        <w:lang w:val="en-GB"/>
                      </w:rPr>
                      <w:t>satır aralıklı olarak yazılır</w:t>
                    </w:r>
                    <w:r w:rsidRPr="005D1AFC">
                      <w:rPr>
                        <w:lang w:val="en-GB"/>
                      </w:rPr>
                      <w:t xml:space="preserve">. </w:t>
                    </w:r>
                  </w:p>
                  <w:p w:rsidR="00821FE4" w:rsidRDefault="00821FE4" w:rsidP="00D94813">
                    <w:r w:rsidRPr="00480905">
                      <w:rPr>
                        <w:b/>
                        <w:color w:val="FF0000"/>
                      </w:rPr>
                      <w:t>Bu bir nottur, çıktı almadan önce siliniz.</w:t>
                    </w:r>
                  </w:p>
                </w:txbxContent>
              </v:textbox>
            </v:shape>
            <v:line id="_x0000_s1144" style="position:absolute;flip:y" from="3650,1778" to="4788,2756" strokecolor="red">
              <v:stroke endarrow="block"/>
            </v:line>
          </v:group>
        </w:pict>
      </w:r>
      <w:r w:rsidRPr="00E9219D">
        <w:rPr>
          <w:b/>
          <w:noProof w:val="0"/>
          <w:lang w:val="en-US"/>
        </w:rPr>
        <w:t>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1998: Neural Network vs. ARMA Modelling: Constructing Benchmark Case Studies of River Flow Prediction. In GeoComputation ’98. Proceedings of the Third International Conference on GeoComputation, University of Bristol, United Kingdom, 17–19 September (CD-ROM).</w:t>
      </w:r>
    </w:p>
    <w:p w:rsidR="00821FE4" w:rsidRPr="00E9219D" w:rsidRDefault="00821FE4" w:rsidP="00BA7CB1">
      <w:pPr>
        <w:autoSpaceDE w:val="0"/>
        <w:autoSpaceDN w:val="0"/>
        <w:adjustRightInd w:val="0"/>
        <w:ind w:left="1418" w:hanging="1418"/>
        <w:jc w:val="both"/>
        <w:rPr>
          <w:noProof w:val="0"/>
          <w:lang w:val="en-US"/>
        </w:rPr>
      </w:pPr>
      <w:r w:rsidRPr="00E9219D">
        <w:rPr>
          <w:b/>
          <w:noProof w:val="0"/>
          <w:lang w:val="en-US"/>
        </w:rPr>
        <w:t>Abrahart, R. J., and See, L.,</w:t>
      </w:r>
      <w:r w:rsidRPr="00E9219D">
        <w:rPr>
          <w:rFonts w:ascii="TimesNewRoman" w:hAnsi="TimesNewRoman" w:cs="TimesNewRoman"/>
          <w:noProof w:val="0"/>
          <w:sz w:val="18"/>
          <w:szCs w:val="18"/>
          <w:lang w:val="en-US" w:eastAsia="en-GB"/>
        </w:rPr>
        <w:t xml:space="preserve"> </w:t>
      </w:r>
      <w:r w:rsidRPr="00E9219D">
        <w:rPr>
          <w:noProof w:val="0"/>
          <w:lang w:val="en-US"/>
        </w:rPr>
        <w:t xml:space="preserve">2000: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E9219D">
        <w:rPr>
          <w:b/>
          <w:noProof w:val="0"/>
          <w:lang w:val="en-US"/>
        </w:rPr>
        <w:t>14</w:t>
      </w:r>
      <w:r w:rsidRPr="00E9219D">
        <w:rPr>
          <w:noProof w:val="0"/>
          <w:lang w:val="en-US"/>
        </w:rPr>
        <w:t>, 2157–2172.</w:t>
      </w:r>
    </w:p>
    <w:p w:rsidR="00821FE4" w:rsidRPr="00E9219D" w:rsidRDefault="00821FE4" w:rsidP="00BA7CB1">
      <w:pPr>
        <w:autoSpaceDE w:val="0"/>
        <w:autoSpaceDN w:val="0"/>
        <w:adjustRightInd w:val="0"/>
        <w:ind w:left="1418" w:hanging="1418"/>
        <w:jc w:val="both"/>
        <w:rPr>
          <w:noProof w:val="0"/>
          <w:lang w:val="en-US"/>
        </w:rPr>
      </w:pPr>
      <w:r w:rsidRPr="00E9219D">
        <w:rPr>
          <w:b/>
          <w:noProof w:val="0"/>
          <w:lang w:val="en-US"/>
        </w:rPr>
        <w:t>Acar, M. H. and Yılmaz, P</w:t>
      </w:r>
      <w:r w:rsidRPr="00E9219D">
        <w:rPr>
          <w:noProof w:val="0"/>
          <w:lang w:val="en-US"/>
        </w:rPr>
        <w:t>., 1997</w:t>
      </w:r>
      <w:r>
        <w:rPr>
          <w:noProof w:val="0"/>
          <w:lang w:val="en-US"/>
        </w:rPr>
        <w:t>:</w:t>
      </w:r>
      <w:r w:rsidRPr="00E9219D">
        <w:rPr>
          <w:noProof w:val="0"/>
          <w:lang w:val="en-US"/>
        </w:rPr>
        <w:t xml:space="preserve"> 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p>
    <w:p w:rsidR="00821FE4" w:rsidRPr="00E9219D" w:rsidRDefault="00821FE4" w:rsidP="00BA7CB1">
      <w:pPr>
        <w:autoSpaceDE w:val="0"/>
        <w:autoSpaceDN w:val="0"/>
        <w:adjustRightInd w:val="0"/>
        <w:ind w:left="1418" w:hanging="1418"/>
        <w:jc w:val="both"/>
        <w:rPr>
          <w:noProof w:val="0"/>
          <w:lang w:val="en-US"/>
        </w:rPr>
      </w:pPr>
      <w:r w:rsidRPr="00E9219D">
        <w:rPr>
          <w:b/>
          <w:noProof w:val="0"/>
          <w:lang w:val="en-US"/>
        </w:rPr>
        <w:t>Box, G. E. P., and Jenkins, J. M.,</w:t>
      </w:r>
      <w:r w:rsidRPr="00E9219D">
        <w:rPr>
          <w:noProof w:val="0"/>
          <w:lang w:val="en-US"/>
        </w:rPr>
        <w:t xml:space="preserve"> 1976: Time Series Analysis: Forecasting and Control. Holden-Day, San Francisco, CA.</w:t>
      </w:r>
    </w:p>
    <w:p w:rsidR="00821FE4" w:rsidRDefault="00821FE4" w:rsidP="00BA7CB1">
      <w:pPr>
        <w:autoSpaceDE w:val="0"/>
        <w:autoSpaceDN w:val="0"/>
        <w:adjustRightInd w:val="0"/>
        <w:ind w:left="1418" w:hanging="1418"/>
        <w:jc w:val="both"/>
        <w:rPr>
          <w:noProof w:val="0"/>
          <w:lang w:eastAsia="en-GB"/>
        </w:rPr>
      </w:pPr>
      <w:r w:rsidRPr="00BA7CB1">
        <w:rPr>
          <w:b/>
          <w:noProof w:val="0"/>
          <w:lang w:eastAsia="en-GB"/>
        </w:rPr>
        <w:t>Burger, J</w:t>
      </w:r>
      <w:bookmarkStart w:id="148" w:name="_GoBack"/>
      <w:bookmarkEnd w:id="148"/>
      <w:r w:rsidRPr="00BA7CB1">
        <w:rPr>
          <w:b/>
          <w:noProof w:val="0"/>
          <w:lang w:eastAsia="en-GB"/>
        </w:rPr>
        <w:t>., Gochfeld, M., Jeitner, C., Burke, S., Stamm, T., Snigaroff, R.,</w:t>
      </w:r>
      <w:r>
        <w:rPr>
          <w:noProof w:val="0"/>
          <w:lang w:eastAsia="en-GB"/>
        </w:rPr>
        <w:t xml:space="preserve"> Weston, J. (2007). Mercury levels and potential risk from subsistence foods from the Aleutians. </w:t>
      </w:r>
      <w:r>
        <w:rPr>
          <w:i/>
          <w:iCs/>
          <w:noProof w:val="0"/>
          <w:lang w:eastAsia="en-GB"/>
        </w:rPr>
        <w:t xml:space="preserve">Science of The Total Environment, 384, </w:t>
      </w:r>
      <w:r>
        <w:rPr>
          <w:noProof w:val="0"/>
          <w:lang w:eastAsia="en-GB"/>
        </w:rPr>
        <w:t>93-105 doi:10.1016/j.scitotenv.2007.05.004.</w:t>
      </w:r>
    </w:p>
    <w:p w:rsidR="00821FE4" w:rsidRPr="00E9219D" w:rsidRDefault="00821FE4" w:rsidP="00D94813">
      <w:pPr>
        <w:keepLines/>
        <w:spacing w:before="120" w:after="120"/>
        <w:ind w:left="1418" w:hanging="1418"/>
        <w:jc w:val="both"/>
        <w:rPr>
          <w:noProof w:val="0"/>
          <w:lang w:val="en-US"/>
        </w:rPr>
      </w:pPr>
      <w:r w:rsidRPr="00E9219D">
        <w:rPr>
          <w:b/>
          <w:noProof w:val="0"/>
          <w:lang w:val="en-US"/>
        </w:rPr>
        <w:t>Burke, W.F. and Uğurtaş, G</w:t>
      </w:r>
      <w:r w:rsidRPr="00E9219D">
        <w:rPr>
          <w:noProof w:val="0"/>
          <w:lang w:val="en-US"/>
        </w:rPr>
        <w:t>., 1974</w:t>
      </w:r>
      <w:r>
        <w:rPr>
          <w:noProof w:val="0"/>
          <w:lang w:val="en-US"/>
        </w:rPr>
        <w:t>:</w:t>
      </w:r>
      <w:r w:rsidRPr="00E9219D">
        <w:rPr>
          <w:noProof w:val="0"/>
          <w:lang w:val="en-US"/>
        </w:rPr>
        <w:t xml:space="preserve"> Seismic interpretation of Thrace basin,  TPAO internal report, Ankara, Turkey. </w:t>
      </w:r>
    </w:p>
    <w:p w:rsidR="00821FE4" w:rsidRPr="00E9219D" w:rsidRDefault="00821FE4" w:rsidP="00D94813">
      <w:pPr>
        <w:keepLines/>
        <w:spacing w:before="120" w:after="120"/>
        <w:ind w:left="1418" w:hanging="1418"/>
        <w:jc w:val="both"/>
        <w:rPr>
          <w:noProof w:val="0"/>
          <w:lang w:val="en-US"/>
        </w:rPr>
      </w:pPr>
      <w:r w:rsidRPr="00E9219D">
        <w:rPr>
          <w:b/>
          <w:noProof w:val="0"/>
          <w:lang w:val="en-US"/>
        </w:rPr>
        <w:t>Burlando, P., Rosso, R., Cadavid, L. G., and Salas, J. D.,</w:t>
      </w:r>
      <w:r w:rsidRPr="00E9219D">
        <w:rPr>
          <w:noProof w:val="0"/>
          <w:lang w:val="en-US"/>
        </w:rPr>
        <w:t xml:space="preserve"> 1993</w:t>
      </w:r>
      <w:r w:rsidRPr="00E9219D">
        <w:rPr>
          <w:bCs/>
          <w:noProof w:val="0"/>
          <w:lang w:val="en-US"/>
        </w:rPr>
        <w:t>:</w:t>
      </w:r>
      <w:r w:rsidRPr="00E9219D">
        <w:rPr>
          <w:b/>
          <w:bCs/>
          <w:noProof w:val="0"/>
          <w:lang w:val="en-US"/>
        </w:rPr>
        <w:t xml:space="preserve"> </w:t>
      </w:r>
      <w:r w:rsidRPr="00E9219D">
        <w:rPr>
          <w:noProof w:val="0"/>
          <w:lang w:val="en-US"/>
        </w:rPr>
        <w:t xml:space="preserve">Forecasting of Short-term Rainfall Using ARMA Models. </w:t>
      </w:r>
      <w:r>
        <w:rPr>
          <w:i/>
          <w:noProof w:val="0"/>
          <w:lang w:val="en-US"/>
        </w:rPr>
        <w:t>J Hydrol</w:t>
      </w:r>
      <w:r w:rsidRPr="00E9219D">
        <w:rPr>
          <w:i/>
          <w:noProof w:val="0"/>
          <w:lang w:val="en-US"/>
        </w:rPr>
        <w:t>.</w:t>
      </w:r>
      <w:r w:rsidRPr="00E9219D">
        <w:rPr>
          <w:noProof w:val="0"/>
          <w:lang w:val="en-US"/>
        </w:rPr>
        <w:t xml:space="preserve"> Vol. </w:t>
      </w:r>
      <w:r w:rsidRPr="00E9219D">
        <w:rPr>
          <w:b/>
          <w:noProof w:val="0"/>
          <w:lang w:val="en-US"/>
        </w:rPr>
        <w:t>144</w:t>
      </w:r>
      <w:r w:rsidRPr="00E9219D">
        <w:rPr>
          <w:noProof w:val="0"/>
          <w:lang w:val="en-US"/>
        </w:rPr>
        <w:t>, no. 1-4, pp. 193-211.</w:t>
      </w:r>
    </w:p>
    <w:p w:rsidR="00821FE4" w:rsidRDefault="00821FE4" w:rsidP="00BA7CB1">
      <w:pPr>
        <w:autoSpaceDE w:val="0"/>
        <w:autoSpaceDN w:val="0"/>
        <w:adjustRightInd w:val="0"/>
        <w:spacing w:before="120" w:after="120"/>
        <w:ind w:left="1418" w:hanging="1418"/>
        <w:jc w:val="both"/>
        <w:rPr>
          <w:noProof w:val="0"/>
          <w:lang w:eastAsia="en-GB"/>
        </w:rPr>
      </w:pPr>
      <w:r w:rsidRPr="00BA7CB1">
        <w:rPr>
          <w:b/>
          <w:noProof w:val="0"/>
          <w:lang w:eastAsia="en-GB"/>
        </w:rPr>
        <w:t>Deci, E. L., &amp; Ryan, R. M.</w:t>
      </w:r>
      <w:r>
        <w:rPr>
          <w:noProof w:val="0"/>
          <w:lang w:eastAsia="en-GB"/>
        </w:rPr>
        <w:t xml:space="preserve"> (1991). An motivational approach to self: Integration in personality. In R. Dienstbier (Ed.), </w:t>
      </w:r>
      <w:r>
        <w:rPr>
          <w:i/>
          <w:iCs/>
          <w:noProof w:val="0"/>
          <w:lang w:eastAsia="en-GB"/>
        </w:rPr>
        <w:t xml:space="preserve">Nebraska Symposium on Motivation: </w:t>
      </w:r>
      <w:r w:rsidRPr="00367CC5">
        <w:rPr>
          <w:iCs/>
          <w:noProof w:val="0"/>
          <w:lang w:eastAsia="en-GB"/>
        </w:rPr>
        <w:t>Vol.</w:t>
      </w:r>
      <w:r>
        <w:rPr>
          <w:i/>
          <w:iCs/>
          <w:noProof w:val="0"/>
          <w:lang w:eastAsia="en-GB"/>
        </w:rPr>
        <w:t xml:space="preserve"> 38. Perspectives on motivation </w:t>
      </w:r>
      <w:r>
        <w:rPr>
          <w:noProof w:val="0"/>
          <w:lang w:eastAsia="en-GB"/>
        </w:rPr>
        <w:t>(pp. 237-288). Lincoln: University of Nebraska Press.</w:t>
      </w:r>
    </w:p>
    <w:p w:rsidR="00821FE4" w:rsidRPr="00367CC5" w:rsidRDefault="00821FE4" w:rsidP="00BA7CB1">
      <w:pPr>
        <w:autoSpaceDE w:val="0"/>
        <w:autoSpaceDN w:val="0"/>
        <w:adjustRightInd w:val="0"/>
        <w:spacing w:before="120" w:after="120"/>
        <w:ind w:left="1418" w:hanging="1418"/>
        <w:rPr>
          <w:noProof w:val="0"/>
          <w:lang w:eastAsia="en-GB"/>
        </w:rPr>
      </w:pPr>
      <w:r w:rsidRPr="00BA7CB1">
        <w:rPr>
          <w:b/>
          <w:noProof w:val="0"/>
          <w:lang w:eastAsia="en-GB"/>
        </w:rPr>
        <w:t>Harper, E. B.</w:t>
      </w:r>
      <w:r>
        <w:rPr>
          <w:noProof w:val="0"/>
          <w:lang w:eastAsia="en-GB"/>
        </w:rPr>
        <w:t xml:space="preserve"> (2007). </w:t>
      </w:r>
      <w:r>
        <w:rPr>
          <w:i/>
          <w:iCs/>
          <w:noProof w:val="0"/>
          <w:lang w:eastAsia="en-GB"/>
        </w:rPr>
        <w:t xml:space="preserve">The role of terrestrial habitat in the population dynamics and conservation of pond-breeding amphibians </w:t>
      </w:r>
      <w:r>
        <w:rPr>
          <w:noProof w:val="0"/>
          <w:lang w:eastAsia="en-GB"/>
        </w:rPr>
        <w:t>(Doctoral dissertation). Retrieved from http://edt.missouri.edu/</w:t>
      </w:r>
    </w:p>
    <w:p w:rsidR="00821FE4" w:rsidRPr="00E9219D" w:rsidRDefault="00821FE4" w:rsidP="00D94813">
      <w:pPr>
        <w:keepLines/>
        <w:spacing w:before="120" w:after="120"/>
        <w:ind w:left="1418" w:hanging="1418"/>
        <w:jc w:val="both"/>
        <w:rPr>
          <w:noProof w:val="0"/>
          <w:lang w:val="en-US"/>
        </w:rPr>
      </w:pPr>
      <w:r w:rsidRPr="00E9219D">
        <w:rPr>
          <w:b/>
          <w:noProof w:val="0"/>
          <w:lang w:val="en-US"/>
        </w:rPr>
        <w:t>IOC-UNESCO</w:t>
      </w:r>
      <w:r>
        <w:rPr>
          <w:noProof w:val="0"/>
          <w:lang w:val="en-US"/>
        </w:rPr>
        <w:t>, 1981:</w:t>
      </w:r>
      <w:r w:rsidRPr="00E9219D">
        <w:rPr>
          <w:noProof w:val="0"/>
          <w:lang w:val="en-US"/>
        </w:rPr>
        <w:t xml:space="preserve">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rsidR="00821FE4" w:rsidRPr="00E9219D" w:rsidRDefault="00821FE4" w:rsidP="00D94813">
      <w:pPr>
        <w:keepLines/>
        <w:spacing w:before="120" w:after="120"/>
        <w:ind w:left="1418" w:hanging="1418"/>
        <w:jc w:val="both"/>
        <w:rPr>
          <w:noProof w:val="0"/>
          <w:lang w:val="en-US"/>
        </w:rPr>
      </w:pPr>
      <w:r w:rsidRPr="00E9219D">
        <w:rPr>
          <w:b/>
          <w:noProof w:val="0"/>
          <w:lang w:val="en-US"/>
        </w:rPr>
        <w:t>LePichon, X</w:t>
      </w:r>
      <w:r w:rsidRPr="00E9219D">
        <w:rPr>
          <w:noProof w:val="0"/>
          <w:lang w:val="en-US"/>
        </w:rPr>
        <w:t>., 1997</w:t>
      </w:r>
      <w:r>
        <w:rPr>
          <w:noProof w:val="0"/>
          <w:lang w:val="en-US"/>
        </w:rPr>
        <w:t>:</w:t>
      </w:r>
      <w:r w:rsidRPr="00E9219D">
        <w:rPr>
          <w:noProof w:val="0"/>
          <w:lang w:val="en-US"/>
        </w:rPr>
        <w:t xml:space="preserve"> Kişisel görüşme.</w:t>
      </w:r>
    </w:p>
    <w:p w:rsidR="00821FE4" w:rsidRDefault="00821FE4" w:rsidP="00D94813">
      <w:pPr>
        <w:keepLines/>
        <w:spacing w:before="120" w:after="120"/>
        <w:ind w:left="1418" w:hanging="1418"/>
        <w:jc w:val="both"/>
        <w:rPr>
          <w:noProof w:val="0"/>
          <w:lang w:val="en-US"/>
        </w:rPr>
      </w:pPr>
      <w:r w:rsidRPr="00E9219D">
        <w:rPr>
          <w:b/>
          <w:noProof w:val="0"/>
          <w:lang w:val="en-US"/>
        </w:rPr>
        <w:t>McCaffrey, R. and Abers, G</w:t>
      </w:r>
      <w:r w:rsidRPr="00E9219D">
        <w:rPr>
          <w:noProof w:val="0"/>
          <w:lang w:val="en-US"/>
        </w:rPr>
        <w:t>., 1988</w:t>
      </w:r>
      <w:r>
        <w:rPr>
          <w:noProof w:val="0"/>
          <w:lang w:val="en-US"/>
        </w:rPr>
        <w:t>:</w:t>
      </w:r>
      <w:r w:rsidRPr="00E9219D">
        <w:rPr>
          <w:noProof w:val="0"/>
          <w:lang w:val="en-US"/>
        </w:rPr>
        <w:t xml:space="preserve"> SYN3: A program for inversion of teleseismic body wave forms on microcomputers, </w:t>
      </w:r>
      <w:r w:rsidRPr="00E9219D">
        <w:rPr>
          <w:i/>
          <w:noProof w:val="0"/>
          <w:lang w:val="en-US"/>
        </w:rPr>
        <w:t xml:space="preserve">Air Force Geophysics Laboratory Technical </w:t>
      </w:r>
      <w:r w:rsidRPr="00E9219D">
        <w:rPr>
          <w:noProof w:val="0"/>
          <w:lang w:val="en-US"/>
        </w:rPr>
        <w:t>Report</w:t>
      </w:r>
      <w:r w:rsidRPr="00E9219D">
        <w:rPr>
          <w:i/>
          <w:noProof w:val="0"/>
          <w:lang w:val="en-US"/>
        </w:rPr>
        <w:t xml:space="preserve">, </w:t>
      </w:r>
      <w:r w:rsidRPr="00E9219D">
        <w:rPr>
          <w:b/>
          <w:noProof w:val="0"/>
          <w:lang w:val="en-US"/>
        </w:rPr>
        <w:t>AFGL-TR-88-0099,</w:t>
      </w:r>
      <w:r w:rsidRPr="00E9219D">
        <w:rPr>
          <w:noProof w:val="0"/>
          <w:lang w:val="en-US"/>
        </w:rPr>
        <w:t xml:space="preserve"> Hanscomb Air Force Base, MA. </w:t>
      </w:r>
    </w:p>
    <w:p w:rsidR="00821FE4" w:rsidRDefault="00821FE4" w:rsidP="00BA7CB1">
      <w:pPr>
        <w:keepLines/>
        <w:spacing w:before="120" w:after="120"/>
        <w:ind w:left="1418" w:hanging="1418"/>
        <w:jc w:val="both"/>
        <w:rPr>
          <w:noProof w:val="0"/>
          <w:lang w:eastAsia="en-GB"/>
        </w:rPr>
      </w:pPr>
      <w:r w:rsidRPr="00BA7CB1">
        <w:rPr>
          <w:b/>
          <w:noProof w:val="0"/>
          <w:lang w:eastAsia="en-GB"/>
        </w:rPr>
        <w:t>Moore, C.</w:t>
      </w:r>
      <w:r>
        <w:rPr>
          <w:noProof w:val="0"/>
          <w:lang w:eastAsia="en-GB"/>
        </w:rPr>
        <w:t xml:space="preserve"> (1991). Mass Spectrometry. In </w:t>
      </w:r>
      <w:r>
        <w:rPr>
          <w:i/>
          <w:iCs/>
          <w:noProof w:val="0"/>
          <w:lang w:eastAsia="en-GB"/>
        </w:rPr>
        <w:t xml:space="preserve">Encyclopedia of chemical technology </w:t>
      </w:r>
      <w:r>
        <w:rPr>
          <w:noProof w:val="0"/>
          <w:lang w:eastAsia="en-GB"/>
        </w:rPr>
        <w:t>(4th ed.) (Vol. 15, pp. 1071-1094). New York, NY: Wiley.</w:t>
      </w:r>
    </w:p>
    <w:p w:rsidR="00821FE4" w:rsidRPr="00E9219D" w:rsidRDefault="00821FE4" w:rsidP="00D94813">
      <w:pPr>
        <w:keepLines/>
        <w:spacing w:before="120" w:after="120"/>
        <w:ind w:left="1418" w:hanging="1418"/>
        <w:jc w:val="both"/>
        <w:rPr>
          <w:noProof w:val="0"/>
          <w:lang w:val="en-US"/>
        </w:rPr>
      </w:pPr>
      <w:r w:rsidRPr="00E9219D">
        <w:rPr>
          <w:b/>
          <w:noProof w:val="0"/>
          <w:lang w:val="en-US"/>
        </w:rPr>
        <w:t>Nelson, M.R</w:t>
      </w:r>
      <w:r w:rsidRPr="00E9219D">
        <w:rPr>
          <w:noProof w:val="0"/>
          <w:lang w:val="en-US"/>
        </w:rPr>
        <w:t xml:space="preserve">., 1988. Constraints on the seismic velocity structure of the crust and upper mantle beneath the eastern Tien Shan, Central Asia, </w:t>
      </w:r>
      <w:r w:rsidRPr="00E9219D">
        <w:rPr>
          <w:i/>
          <w:noProof w:val="0"/>
          <w:lang w:val="en-US"/>
        </w:rPr>
        <w:t xml:space="preserve">PhD Thesis, </w:t>
      </w:r>
      <w:r w:rsidRPr="00E9219D">
        <w:rPr>
          <w:noProof w:val="0"/>
          <w:lang w:val="en-US"/>
        </w:rPr>
        <w:t xml:space="preserve">MIT, Cambridge, MA. </w:t>
      </w:r>
    </w:p>
    <w:p w:rsidR="00821FE4" w:rsidRPr="00E9219D" w:rsidRDefault="00821FE4" w:rsidP="00D94813">
      <w:pPr>
        <w:keepLines/>
        <w:spacing w:before="120" w:after="120"/>
        <w:ind w:left="1418" w:hanging="1418"/>
        <w:jc w:val="both"/>
        <w:rPr>
          <w:noProof w:val="0"/>
          <w:lang w:val="en-US"/>
        </w:rPr>
      </w:pPr>
      <w:r>
        <w:pict>
          <v:shape id="_x0000_s1145" type="#_x0000_t186" style="position:absolute;left:0;text-align:left;margin-left:430.6pt;margin-top:2.85pt;width:80.05pt;height:118.45pt;flip:x;z-index:251679744" filled="t" fillcolor="#ff9" strokecolor="red">
            <v:textbox style="mso-next-textbox:#_x0000_s1145">
              <w:txbxContent>
                <w:p w:rsidR="00821FE4" w:rsidRDefault="00821FE4" w:rsidP="00261D66">
                  <w:r>
                    <w:t>Tarih yok</w:t>
                  </w:r>
                </w:p>
                <w:p w:rsidR="00821FE4" w:rsidRDefault="00821FE4" w:rsidP="00261D66"/>
                <w:p w:rsidR="00821FE4" w:rsidRPr="00480905" w:rsidRDefault="00821FE4" w:rsidP="00261D66">
                  <w:pPr>
                    <w:rPr>
                      <w:b/>
                      <w:color w:val="FF0000"/>
                    </w:rPr>
                  </w:pPr>
                  <w:r w:rsidRPr="00480905">
                    <w:rPr>
                      <w:b/>
                      <w:color w:val="FF0000"/>
                    </w:rPr>
                    <w:t>Bu bir nottur, çıktı almadan önce siliniz.</w:t>
                  </w:r>
                </w:p>
              </w:txbxContent>
            </v:textbox>
          </v:shape>
        </w:pict>
      </w:r>
      <w:r w:rsidRPr="00E9219D">
        <w:rPr>
          <w:b/>
          <w:noProof w:val="0"/>
          <w:lang w:val="en-US"/>
        </w:rPr>
        <w:t>Roberts. S. and Jackson, J.A</w:t>
      </w:r>
      <w:r w:rsidRPr="00E9219D">
        <w:rPr>
          <w:noProof w:val="0"/>
          <w:lang w:val="en-US"/>
        </w:rPr>
        <w:t xml:space="preserve">., 1991. Active normal faulting in central Greece: An overview, in </w:t>
      </w:r>
      <w:r w:rsidRPr="00E9219D">
        <w:rPr>
          <w:i/>
          <w:noProof w:val="0"/>
          <w:lang w:val="en-US"/>
        </w:rPr>
        <w:t xml:space="preserve">The Geometry of Normal Faults, </w:t>
      </w:r>
      <w:r w:rsidRPr="00E9219D">
        <w:rPr>
          <w:noProof w:val="0"/>
          <w:lang w:val="en-US"/>
        </w:rPr>
        <w:t xml:space="preserve">Spec. Publ. Geol. Soc. Lond., </w:t>
      </w:r>
      <w:r w:rsidRPr="00E9219D">
        <w:rPr>
          <w:b/>
          <w:noProof w:val="0"/>
          <w:lang w:val="en-US"/>
        </w:rPr>
        <w:t xml:space="preserve">56, </w:t>
      </w:r>
      <w:r w:rsidRPr="00E9219D">
        <w:rPr>
          <w:noProof w:val="0"/>
          <w:lang w:val="en-US"/>
        </w:rPr>
        <w:t xml:space="preserve">p. 125-142, Eds. Roberts, A.M., Yielding, G. and Freeman, B., Blackwell Scientific Publications,Oxford. </w:t>
      </w:r>
    </w:p>
    <w:p w:rsidR="00821FE4" w:rsidRPr="00E9219D" w:rsidRDefault="00821FE4" w:rsidP="00D94813">
      <w:pPr>
        <w:keepLines/>
        <w:spacing w:before="120" w:after="120"/>
        <w:ind w:left="1418" w:hanging="1418"/>
        <w:jc w:val="both"/>
        <w:rPr>
          <w:noProof w:val="0"/>
          <w:lang w:val="en-US"/>
        </w:rPr>
      </w:pPr>
      <w:r>
        <w:pict>
          <v:line id="_x0000_s1146" style="position:absolute;left:0;text-align:left;flip:x;z-index:251680768" from="184.8pt,7.95pt" to="430.6pt,68.9pt" strokecolor="red">
            <v:stroke endarrow="block"/>
          </v:line>
        </w:pict>
      </w:r>
      <w:r w:rsidRPr="00E9219D">
        <w:rPr>
          <w:b/>
          <w:noProof w:val="0"/>
          <w:lang w:val="en-US"/>
        </w:rPr>
        <w:t>Sisaky, A., Golab, F. and Myer, B</w:t>
      </w:r>
      <w:r w:rsidRPr="00E9219D">
        <w:rPr>
          <w:noProof w:val="0"/>
          <w:lang w:val="en-US"/>
        </w:rPr>
        <w:t xml:space="preserve">., 1989. Rust resistant potatoes, </w:t>
      </w:r>
      <w:r w:rsidRPr="00E9219D">
        <w:rPr>
          <w:i/>
          <w:noProof w:val="0"/>
          <w:lang w:val="en-US"/>
        </w:rPr>
        <w:t>United Kingdom Patent,</w:t>
      </w:r>
      <w:r w:rsidRPr="00E9219D">
        <w:rPr>
          <w:noProof w:val="0"/>
          <w:lang w:val="en-US"/>
        </w:rPr>
        <w:t xml:space="preserve"> No: 2394783 dated 23.1.1989. </w:t>
      </w:r>
    </w:p>
    <w:p w:rsidR="00821FE4" w:rsidRDefault="00821FE4" w:rsidP="00BA7CB1">
      <w:pPr>
        <w:keepLines/>
        <w:spacing w:before="120" w:after="120"/>
        <w:ind w:left="1418" w:hanging="1418"/>
        <w:jc w:val="both"/>
        <w:rPr>
          <w:noProof w:val="0"/>
          <w:lang w:eastAsia="en-GB"/>
        </w:rPr>
      </w:pPr>
      <w:r w:rsidRPr="00BA7CB1">
        <w:rPr>
          <w:b/>
          <w:noProof w:val="0"/>
          <w:lang w:eastAsia="en-GB"/>
        </w:rPr>
        <w:t>Simpson, B.</w:t>
      </w:r>
      <w:r>
        <w:rPr>
          <w:noProof w:val="0"/>
          <w:lang w:eastAsia="en-GB"/>
        </w:rPr>
        <w:t xml:space="preserve"> (Producer) (2004). </w:t>
      </w:r>
      <w:r>
        <w:rPr>
          <w:i/>
          <w:iCs/>
          <w:noProof w:val="0"/>
          <w:lang w:eastAsia="en-GB"/>
        </w:rPr>
        <w:t xml:space="preserve">The corporation </w:t>
      </w:r>
      <w:r>
        <w:rPr>
          <w:noProof w:val="0"/>
          <w:lang w:eastAsia="en-GB"/>
        </w:rPr>
        <w:t>[DVD]. Canada: Big Picture Media Corporation.</w:t>
      </w:r>
    </w:p>
    <w:p w:rsidR="00821FE4" w:rsidRDefault="00821FE4" w:rsidP="00BA7CB1">
      <w:pPr>
        <w:keepLines/>
        <w:spacing w:before="120" w:after="120"/>
        <w:ind w:left="1418" w:hanging="1418"/>
        <w:jc w:val="both"/>
        <w:rPr>
          <w:b/>
          <w:noProof w:val="0"/>
          <w:lang w:val="en-US"/>
        </w:rPr>
      </w:pPr>
      <w:r w:rsidRPr="00BA7CB1">
        <w:rPr>
          <w:b/>
          <w:noProof w:val="0"/>
          <w:lang w:eastAsia="en-GB"/>
        </w:rPr>
        <w:t>Star trek planet classifications</w:t>
      </w:r>
      <w:r w:rsidRPr="00BA7CB1">
        <w:rPr>
          <w:noProof w:val="0"/>
          <w:highlight w:val="yellow"/>
          <w:lang w:eastAsia="en-GB"/>
        </w:rPr>
        <w:t>. (</w:t>
      </w:r>
      <w:r>
        <w:rPr>
          <w:noProof w:val="0"/>
          <w:highlight w:val="yellow"/>
          <w:lang w:eastAsia="en-GB"/>
        </w:rPr>
        <w:t>t.y</w:t>
      </w:r>
      <w:r w:rsidRPr="00BA7CB1">
        <w:rPr>
          <w:noProof w:val="0"/>
          <w:highlight w:val="yellow"/>
          <w:lang w:eastAsia="en-GB"/>
        </w:rPr>
        <w:t>.).</w:t>
      </w:r>
      <w:r>
        <w:rPr>
          <w:noProof w:val="0"/>
          <w:lang w:eastAsia="en-GB"/>
        </w:rPr>
        <w:t xml:space="preserve"> In </w:t>
      </w:r>
      <w:r>
        <w:rPr>
          <w:i/>
          <w:iCs/>
          <w:noProof w:val="0"/>
          <w:lang w:eastAsia="en-GB"/>
        </w:rPr>
        <w:t xml:space="preserve">Wikipedia. </w:t>
      </w:r>
      <w:r>
        <w:rPr>
          <w:noProof w:val="0"/>
          <w:lang w:eastAsia="en-GB"/>
        </w:rPr>
        <w:t xml:space="preserve">Alındığı tarih: 07.06.2010, </w:t>
      </w:r>
      <w:r w:rsidRPr="00790CA2">
        <w:rPr>
          <w:noProof w:val="0"/>
          <w:highlight w:val="yellow"/>
          <w:lang w:eastAsia="en-GB"/>
        </w:rPr>
        <w:t>adres</w:t>
      </w:r>
      <w:r>
        <w:rPr>
          <w:noProof w:val="0"/>
          <w:lang w:eastAsia="en-GB"/>
        </w:rPr>
        <w:t xml:space="preserve">: </w:t>
      </w:r>
      <w:r w:rsidRPr="00261D66">
        <w:rPr>
          <w:noProof w:val="0"/>
          <w:highlight w:val="yellow"/>
          <w:lang w:eastAsia="en-GB"/>
        </w:rPr>
        <w:t>http://en.wikipedia.org/wiki/Star_Trek_planet_classifications</w:t>
      </w:r>
    </w:p>
    <w:p w:rsidR="00821FE4" w:rsidRPr="00E9219D" w:rsidRDefault="00821FE4" w:rsidP="00D94813">
      <w:pPr>
        <w:keepLines/>
        <w:spacing w:before="120" w:after="120"/>
        <w:ind w:left="1418" w:hanging="1418"/>
        <w:jc w:val="both"/>
        <w:rPr>
          <w:noProof w:val="0"/>
          <w:lang w:val="en-US"/>
        </w:rPr>
      </w:pPr>
      <w:r w:rsidRPr="00E9219D">
        <w:rPr>
          <w:b/>
          <w:noProof w:val="0"/>
          <w:lang w:val="en-US"/>
        </w:rPr>
        <w:t>TS-40561</w:t>
      </w:r>
      <w:r w:rsidRPr="00E9219D">
        <w:rPr>
          <w:noProof w:val="0"/>
          <w:lang w:val="en-US"/>
        </w:rPr>
        <w:t xml:space="preserve">, 1985. Çelik yapıların plastik teoriye göre hesap kuralları, </w:t>
      </w:r>
      <w:r w:rsidRPr="00E9219D">
        <w:rPr>
          <w:i/>
          <w:noProof w:val="0"/>
          <w:lang w:val="en-US"/>
        </w:rPr>
        <w:t>Türk Standartları Enstitüsü,</w:t>
      </w:r>
      <w:r w:rsidRPr="00E9219D">
        <w:rPr>
          <w:noProof w:val="0"/>
          <w:lang w:val="en-US"/>
        </w:rPr>
        <w:t xml:space="preserve"> Ankara. </w:t>
      </w:r>
    </w:p>
    <w:p w:rsidR="00821FE4" w:rsidRPr="00E9219D" w:rsidRDefault="00821FE4" w:rsidP="00D94813">
      <w:pPr>
        <w:keepLines/>
        <w:spacing w:before="120" w:after="120"/>
        <w:ind w:left="1418" w:hanging="1418"/>
        <w:jc w:val="both"/>
        <w:rPr>
          <w:noProof w:val="0"/>
          <w:spacing w:val="-1"/>
          <w:lang w:val="en-US"/>
        </w:rPr>
      </w:pPr>
      <w:r>
        <w:pict>
          <v:group id="_x0000_s1147" style="position:absolute;left:0;text-align:left;margin-left:-19.9pt;margin-top:7.5pt;width:489.3pt;height:311pt;z-index:251677696" coordorigin="1020,7100" coordsize="9786,6220">
            <v:shape id="_x0000_s1148" type="#_x0000_t186" style="position:absolute;left:1020;top:12327;width:9786;height:993;flip:x" filled="t" fillcolor="#ff9" strokecolor="red">
              <v:textbox style="mso-next-textbox:#_x0000_s1148">
                <w:txbxContent>
                  <w:p w:rsidR="00821FE4" w:rsidRDefault="00821FE4" w:rsidP="00BA7CB1">
                    <w:r>
                      <w:t>İnternet kaynaklarında yazar belirsiz ise tam link ve alındığı tarih verilmelidir.</w:t>
                    </w:r>
                  </w:p>
                  <w:p w:rsidR="00821FE4" w:rsidRDefault="00821FE4" w:rsidP="00BA7CB1"/>
                  <w:p w:rsidR="00821FE4" w:rsidRPr="00480905" w:rsidRDefault="00821FE4" w:rsidP="00BA7CB1">
                    <w:pPr>
                      <w:rPr>
                        <w:b/>
                        <w:color w:val="FF0000"/>
                      </w:rPr>
                    </w:pPr>
                    <w:r w:rsidRPr="00480905">
                      <w:rPr>
                        <w:b/>
                        <w:color w:val="FF0000"/>
                      </w:rPr>
                      <w:t>Bu bir nottur, çıktı almadan önce siliniz.</w:t>
                    </w:r>
                  </w:p>
                </w:txbxContent>
              </v:textbox>
            </v:shape>
            <v:group id="_x0000_s1149" style="position:absolute;left:6033;top:7100;width:4693;height:5103" coordorigin="6033,7100" coordsize="4693,5103">
              <v:line id="_x0000_s1150" style="position:absolute;flip:x" from="7436,7100" to="10726,7523" strokecolor="red">
                <v:stroke endarrow="block"/>
              </v:line>
              <v:shape id="_x0000_s1151" type="#_x0000_t32" style="position:absolute;left:10577;top:7100;width:149;height:5103;flip:x" o:connectortype="straight" strokecolor="red"/>
              <v:line id="_x0000_s1152" style="position:absolute;flip:x y" from="7349,7100" to="10726,7100" strokecolor="red">
                <v:stroke endarrow="block"/>
              </v:line>
              <v:line id="_x0000_s1153" style="position:absolute;flip:x" from="6033,7100" to="10663,8652" strokecolor="red">
                <v:stroke endarrow="block"/>
              </v:line>
            </v:group>
          </v:group>
        </w:pict>
      </w:r>
      <w:r w:rsidRPr="00E9219D">
        <w:rPr>
          <w:b/>
          <w:noProof w:val="0"/>
          <w:lang w:val="en-US"/>
        </w:rPr>
        <w:t xml:space="preserve">Url-1 </w:t>
      </w:r>
      <w:r w:rsidRPr="00E9219D">
        <w:rPr>
          <w:i/>
          <w:iCs/>
          <w:noProof w:val="0"/>
          <w:lang w:val="en-US"/>
        </w:rPr>
        <w:t>&lt;http://www.mohid.com&gt;</w:t>
      </w:r>
      <w:r w:rsidRPr="00E9219D">
        <w:rPr>
          <w:noProof w:val="0"/>
          <w:spacing w:val="-1"/>
          <w:lang w:val="en-US"/>
        </w:rPr>
        <w:t>, alındığı tarih</w:t>
      </w:r>
      <w:r>
        <w:rPr>
          <w:noProof w:val="0"/>
          <w:spacing w:val="-1"/>
          <w:lang w:val="en-US"/>
        </w:rPr>
        <w:t>:</w:t>
      </w:r>
      <w:r w:rsidRPr="00E9219D">
        <w:rPr>
          <w:noProof w:val="0"/>
          <w:spacing w:val="-1"/>
          <w:lang w:val="en-US"/>
        </w:rPr>
        <w:t xml:space="preserve"> 29.06.2006.</w:t>
      </w:r>
    </w:p>
    <w:p w:rsidR="00821FE4" w:rsidRPr="00E9219D" w:rsidRDefault="00821FE4" w:rsidP="00D94813">
      <w:pPr>
        <w:keepLines/>
        <w:spacing w:before="120" w:after="120"/>
        <w:ind w:left="1418" w:hanging="1418"/>
        <w:jc w:val="both"/>
        <w:rPr>
          <w:noProof w:val="0"/>
          <w:lang w:val="en-US"/>
        </w:rPr>
      </w:pPr>
      <w:r w:rsidRPr="00E9219D">
        <w:rPr>
          <w:b/>
          <w:noProof w:val="0"/>
          <w:lang w:val="en-US"/>
        </w:rPr>
        <w:t xml:space="preserve">Url-2 </w:t>
      </w:r>
      <w:r w:rsidRPr="00E9219D">
        <w:rPr>
          <w:noProof w:val="0"/>
          <w:sz w:val="20"/>
          <w:lang w:val="en-US"/>
        </w:rPr>
        <w:t>&lt;</w:t>
      </w:r>
      <w:r w:rsidRPr="00E9219D">
        <w:rPr>
          <w:i/>
          <w:noProof w:val="0"/>
          <w:lang w:val="en-US"/>
        </w:rPr>
        <w:t>http://www.elet.polimi.it/</w:t>
      </w:r>
      <w:r w:rsidRPr="00E9219D">
        <w:rPr>
          <w:noProof w:val="0"/>
          <w:sz w:val="20"/>
          <w:lang w:val="en-US"/>
        </w:rPr>
        <w:t xml:space="preserve"> &gt;,</w:t>
      </w:r>
      <w:r w:rsidRPr="00E9219D">
        <w:rPr>
          <w:noProof w:val="0"/>
          <w:lang w:val="en-US"/>
        </w:rPr>
        <w:t xml:space="preserve"> </w:t>
      </w:r>
      <w:r w:rsidRPr="00E9219D">
        <w:rPr>
          <w:noProof w:val="0"/>
          <w:spacing w:val="-1"/>
          <w:lang w:val="en-US"/>
        </w:rPr>
        <w:t>alındığı tarih</w:t>
      </w:r>
      <w:r>
        <w:rPr>
          <w:noProof w:val="0"/>
          <w:spacing w:val="-1"/>
          <w:lang w:val="en-US"/>
        </w:rPr>
        <w:t>:</w:t>
      </w:r>
      <w:r w:rsidRPr="00E9219D">
        <w:rPr>
          <w:noProof w:val="0"/>
          <w:lang w:val="en-US"/>
        </w:rPr>
        <w:t xml:space="preserve"> 10.01.2007.</w:t>
      </w:r>
    </w:p>
    <w:p w:rsidR="00821FE4" w:rsidRDefault="00821FE4" w:rsidP="00D94813">
      <w:pPr>
        <w:keepLines/>
        <w:spacing w:before="120" w:after="120"/>
        <w:ind w:left="1418" w:hanging="1418"/>
        <w:jc w:val="both"/>
        <w:rPr>
          <w:noProof w:val="0"/>
          <w:color w:val="231F20"/>
          <w:lang w:val="en-US"/>
        </w:rPr>
      </w:pPr>
      <w:r w:rsidRPr="00E9219D">
        <w:rPr>
          <w:b/>
          <w:noProof w:val="0"/>
          <w:lang w:val="en-US"/>
        </w:rPr>
        <w:t>Vanden</w:t>
      </w:r>
      <w:r w:rsidRPr="00E9219D">
        <w:rPr>
          <w:b/>
          <w:noProof w:val="0"/>
          <w:color w:val="231F20"/>
          <w:lang w:val="en-US"/>
        </w:rPr>
        <w:t>, G., Knapp, S., &amp; Doe, J.</w:t>
      </w:r>
      <w:r w:rsidRPr="00E9219D">
        <w:rPr>
          <w:noProof w:val="0"/>
          <w:color w:val="231F20"/>
          <w:lang w:val="en-US"/>
        </w:rPr>
        <w:t xml:space="preserve"> (2001). Role of reference</w:t>
      </w:r>
      <w:r>
        <w:rPr>
          <w:noProof w:val="0"/>
          <w:color w:val="231F20"/>
          <w:lang w:val="en-US"/>
        </w:rPr>
        <w:t xml:space="preserve"> </w:t>
      </w:r>
      <w:r w:rsidRPr="00E9219D">
        <w:rPr>
          <w:noProof w:val="0"/>
          <w:color w:val="231F20"/>
          <w:lang w:val="en-US"/>
        </w:rPr>
        <w:t xml:space="preserve">elements in the selection of resources by psychology undergraduates. </w:t>
      </w:r>
      <w:r w:rsidRPr="00E9219D">
        <w:rPr>
          <w:i/>
          <w:iCs/>
          <w:noProof w:val="0"/>
          <w:color w:val="231F20"/>
          <w:lang w:val="en-US"/>
        </w:rPr>
        <w:t>Journal of Bibliographic Research</w:t>
      </w:r>
      <w:r w:rsidRPr="00E9219D">
        <w:rPr>
          <w:noProof w:val="0"/>
          <w:color w:val="231F20"/>
          <w:lang w:val="en-US"/>
        </w:rPr>
        <w:t xml:space="preserve">, </w:t>
      </w:r>
      <w:r w:rsidRPr="00E9219D">
        <w:rPr>
          <w:i/>
          <w:iCs/>
          <w:noProof w:val="0"/>
          <w:color w:val="231F20"/>
          <w:lang w:val="en-US"/>
        </w:rPr>
        <w:t>5</w:t>
      </w:r>
      <w:r w:rsidRPr="00E9219D">
        <w:rPr>
          <w:noProof w:val="0"/>
          <w:color w:val="231F20"/>
          <w:lang w:val="en-US"/>
        </w:rPr>
        <w:t xml:space="preserve">, 117-123. </w:t>
      </w:r>
      <w:r w:rsidRPr="00261D66">
        <w:rPr>
          <w:noProof w:val="0"/>
          <w:color w:val="231F20"/>
          <w:lang w:val="en-US"/>
        </w:rPr>
        <w:t xml:space="preserve">Alındığı </w:t>
      </w:r>
      <w:r w:rsidRPr="00790CA2">
        <w:rPr>
          <w:noProof w:val="0"/>
          <w:color w:val="231F20"/>
          <w:highlight w:val="yellow"/>
          <w:lang w:val="en-US"/>
        </w:rPr>
        <w:t>tarih:</w:t>
      </w:r>
      <w:r w:rsidRPr="00261D66">
        <w:rPr>
          <w:noProof w:val="0"/>
          <w:color w:val="231F20"/>
          <w:lang w:val="en-US"/>
        </w:rPr>
        <w:t xml:space="preserve"> </w:t>
      </w:r>
      <w:r w:rsidRPr="00E9219D">
        <w:rPr>
          <w:noProof w:val="0"/>
          <w:color w:val="231F20"/>
          <w:lang w:val="en-US"/>
        </w:rPr>
        <w:t>13</w:t>
      </w:r>
      <w:r>
        <w:rPr>
          <w:noProof w:val="0"/>
          <w:color w:val="231F20"/>
          <w:lang w:val="en-US"/>
        </w:rPr>
        <w:t>.07.2010</w:t>
      </w:r>
      <w:r w:rsidRPr="00E9219D">
        <w:rPr>
          <w:noProof w:val="0"/>
          <w:color w:val="231F20"/>
          <w:lang w:val="en-US"/>
        </w:rPr>
        <w:t xml:space="preserve">, </w:t>
      </w:r>
      <w:r w:rsidRPr="00790CA2">
        <w:rPr>
          <w:noProof w:val="0"/>
          <w:color w:val="231F20"/>
          <w:highlight w:val="yellow"/>
          <w:lang w:val="en-US"/>
        </w:rPr>
        <w:t>adres:</w:t>
      </w:r>
      <w:r w:rsidRPr="00E9219D">
        <w:rPr>
          <w:noProof w:val="0"/>
          <w:color w:val="231F20"/>
          <w:lang w:val="en-US"/>
        </w:rPr>
        <w:t xml:space="preserve"> </w:t>
      </w:r>
      <w:hyperlink r:id="rId18" w:history="1">
        <w:r w:rsidRPr="0014772A">
          <w:rPr>
            <w:rStyle w:val="Hyperlink"/>
            <w:noProof w:val="0"/>
            <w:lang w:val="en-US"/>
          </w:rPr>
          <w:t>http://jbr.org/articles.html</w:t>
        </w:r>
      </w:hyperlink>
    </w:p>
    <w:p w:rsidR="00821FE4" w:rsidRDefault="00821FE4" w:rsidP="00BA7CB1">
      <w:pPr>
        <w:keepLines/>
        <w:spacing w:before="120"/>
        <w:ind w:left="1418" w:hanging="1418"/>
        <w:jc w:val="both"/>
        <w:rPr>
          <w:noProof w:val="0"/>
          <w:lang w:eastAsia="en-GB"/>
        </w:rPr>
      </w:pPr>
      <w:r w:rsidRPr="00BA7CB1">
        <w:rPr>
          <w:b/>
          <w:noProof w:val="0"/>
          <w:lang w:eastAsia="en-GB"/>
        </w:rPr>
        <w:t>Wegener, D. T., Kerr, N. L., Fleming, M. A., &amp; Petty, R. E.</w:t>
      </w:r>
      <w:r>
        <w:rPr>
          <w:noProof w:val="0"/>
          <w:lang w:eastAsia="en-GB"/>
        </w:rPr>
        <w:t xml:space="preserve"> (2000). Flexible corrections of juror judgments: Implications for jury instructions. </w:t>
      </w:r>
      <w:r>
        <w:rPr>
          <w:i/>
          <w:iCs/>
          <w:noProof w:val="0"/>
          <w:lang w:eastAsia="en-GB"/>
        </w:rPr>
        <w:t>Psychology, Public Policy, &amp; Law, 6</w:t>
      </w:r>
      <w:r>
        <w:rPr>
          <w:noProof w:val="0"/>
          <w:lang w:eastAsia="en-GB"/>
        </w:rPr>
        <w:t>, 629-654.</w:t>
      </w:r>
    </w:p>
    <w:p w:rsidR="00821FE4" w:rsidRDefault="00821FE4" w:rsidP="00BA7CB1">
      <w:pPr>
        <w:keepLines/>
        <w:spacing w:before="120"/>
        <w:ind w:left="1418" w:hanging="1418"/>
        <w:jc w:val="both"/>
        <w:rPr>
          <w:noProof w:val="0"/>
          <w:lang w:eastAsia="en-GB"/>
        </w:rPr>
      </w:pPr>
      <w:r w:rsidRPr="00BA7CB1">
        <w:rPr>
          <w:b/>
          <w:noProof w:val="0"/>
          <w:lang w:eastAsia="en-GB"/>
        </w:rPr>
        <w:t>Wolchik, S. A., West, S. G., Sandler, I. N., Tein, J., Coatsworth, D., Lengua, L.,</w:t>
      </w:r>
      <w:r>
        <w:rPr>
          <w:noProof w:val="0"/>
          <w:lang w:eastAsia="en-GB"/>
        </w:rPr>
        <w:t xml:space="preserve"> </w:t>
      </w:r>
      <w:r w:rsidRPr="0022344B">
        <w:rPr>
          <w:noProof w:val="0"/>
          <w:lang w:eastAsia="en-GB"/>
        </w:rPr>
        <w:t>et al.</w:t>
      </w:r>
      <w:r>
        <w:rPr>
          <w:noProof w:val="0"/>
          <w:lang w:eastAsia="en-GB"/>
        </w:rPr>
        <w:t xml:space="preserve"> (2000). An experimental evaluation of theory-based mother and mother-child programs for children of divorce. </w:t>
      </w:r>
      <w:r>
        <w:rPr>
          <w:i/>
          <w:iCs/>
          <w:noProof w:val="0"/>
          <w:lang w:eastAsia="en-GB"/>
        </w:rPr>
        <w:t>Journal of Consulting</w:t>
      </w:r>
      <w:r>
        <w:rPr>
          <w:noProof w:val="0"/>
          <w:lang w:eastAsia="en-GB"/>
        </w:rPr>
        <w:t xml:space="preserve"> </w:t>
      </w:r>
      <w:r>
        <w:rPr>
          <w:i/>
          <w:iCs/>
          <w:noProof w:val="0"/>
          <w:lang w:eastAsia="en-GB"/>
        </w:rPr>
        <w:t>and Clinical Psychology, 68</w:t>
      </w:r>
      <w:r>
        <w:rPr>
          <w:noProof w:val="0"/>
          <w:lang w:eastAsia="en-GB"/>
        </w:rPr>
        <w:t>, 843-856.</w:t>
      </w:r>
    </w:p>
    <w:p w:rsidR="00821FE4" w:rsidRDefault="00821FE4" w:rsidP="00BA7CB1">
      <w:pPr>
        <w:keepLines/>
        <w:spacing w:before="120"/>
        <w:ind w:left="1418" w:hanging="1418"/>
        <w:jc w:val="both"/>
        <w:rPr>
          <w:noProof w:val="0"/>
          <w:lang w:eastAsia="en-GB"/>
        </w:rPr>
      </w:pPr>
      <w:r w:rsidRPr="00BA7CB1">
        <w:rPr>
          <w:b/>
          <w:noProof w:val="0"/>
          <w:lang w:eastAsia="en-GB"/>
        </w:rPr>
        <w:t>Zuckerman, M., &amp; Kieffer, S. C.</w:t>
      </w:r>
      <w:r>
        <w:rPr>
          <w:noProof w:val="0"/>
          <w:lang w:eastAsia="en-GB"/>
        </w:rPr>
        <w:t xml:space="preserve"> (in pres). Race differences in face-ism: Does facialprominence imply dominance? </w:t>
      </w:r>
      <w:r>
        <w:rPr>
          <w:i/>
          <w:iCs/>
          <w:noProof w:val="0"/>
          <w:lang w:eastAsia="en-GB"/>
        </w:rPr>
        <w:t>Journal of Personality and Social</w:t>
      </w:r>
      <w:r>
        <w:rPr>
          <w:noProof w:val="0"/>
          <w:lang w:eastAsia="en-GB"/>
        </w:rPr>
        <w:t xml:space="preserve"> </w:t>
      </w:r>
      <w:r>
        <w:rPr>
          <w:i/>
          <w:iCs/>
          <w:noProof w:val="0"/>
          <w:lang w:eastAsia="en-GB"/>
        </w:rPr>
        <w:t>Psychology</w:t>
      </w:r>
      <w:r>
        <w:rPr>
          <w:noProof w:val="0"/>
          <w:lang w:eastAsia="en-GB"/>
        </w:rPr>
        <w:t>.</w:t>
      </w:r>
    </w:p>
    <w:p w:rsidR="00821FE4" w:rsidRDefault="00821FE4" w:rsidP="00BA7CB1">
      <w:pPr>
        <w:keepLines/>
        <w:spacing w:before="120"/>
        <w:ind w:left="1418" w:hanging="1418"/>
        <w:jc w:val="both"/>
        <w:rPr>
          <w:noProof w:val="0"/>
          <w:lang w:eastAsia="en-GB"/>
        </w:rPr>
      </w:pPr>
    </w:p>
    <w:p w:rsidR="00821FE4" w:rsidRDefault="00821FE4" w:rsidP="00BA7CB1">
      <w:pPr>
        <w:keepLines/>
        <w:spacing w:before="120"/>
        <w:ind w:left="1418" w:hanging="1418"/>
        <w:jc w:val="both"/>
        <w:rPr>
          <w:noProof w:val="0"/>
          <w:lang w:eastAsia="en-GB"/>
        </w:rPr>
      </w:pPr>
    </w:p>
    <w:p w:rsidR="00821FE4" w:rsidRPr="001B4AC1" w:rsidRDefault="00821FE4" w:rsidP="00BA7CB1">
      <w:pPr>
        <w:keepLines/>
        <w:spacing w:before="120"/>
        <w:ind w:left="1418" w:hanging="1418"/>
        <w:jc w:val="both"/>
        <w:rPr>
          <w:noProof w:val="0"/>
          <w:lang w:eastAsia="en-GB"/>
        </w:rPr>
      </w:pPr>
    </w:p>
    <w:p w:rsidR="00821FE4" w:rsidRPr="00E9219D" w:rsidRDefault="00821FE4" w:rsidP="00D94813">
      <w:pPr>
        <w:keepLines/>
        <w:spacing w:before="120" w:after="120"/>
        <w:ind w:left="1418" w:hanging="1418"/>
        <w:jc w:val="both"/>
        <w:rPr>
          <w:noProof w:val="0"/>
          <w:lang w:val="en-US"/>
        </w:rPr>
      </w:pPr>
    </w:p>
    <w:p w:rsidR="00821FE4" w:rsidRPr="00E9219D" w:rsidRDefault="00821FE4" w:rsidP="00D94813">
      <w:pPr>
        <w:keepLines/>
        <w:spacing w:before="120" w:after="120"/>
        <w:ind w:left="1418" w:hanging="1418"/>
        <w:jc w:val="both"/>
        <w:rPr>
          <w:noProof w:val="0"/>
          <w:lang w:val="en-US"/>
        </w:rPr>
      </w:pPr>
      <w:r w:rsidRPr="00E9219D">
        <w:rPr>
          <w:noProof w:val="0"/>
          <w:lang w:val="en-US"/>
        </w:rPr>
        <w:br w:type="page"/>
        <w:t>[1]</w:t>
      </w:r>
      <w:r w:rsidRPr="00E9219D">
        <w:rPr>
          <w:b/>
          <w:noProof w:val="0"/>
          <w:lang w:val="en-US"/>
        </w:rPr>
        <w:t xml:space="preserve"> Abrahart, R. J., and See, L.,</w:t>
      </w:r>
      <w:r w:rsidRPr="00E9219D">
        <w:rPr>
          <w:rFonts w:ascii="ConcordeBQ-Regular" w:hAnsi="ConcordeBQ-Regular" w:cs="ConcordeBQ-Regular"/>
          <w:noProof w:val="0"/>
          <w:sz w:val="15"/>
          <w:szCs w:val="15"/>
          <w:lang w:val="en-US" w:eastAsia="en-GB"/>
        </w:rPr>
        <w:t xml:space="preserve"> </w:t>
      </w:r>
      <w:r w:rsidRPr="00E9219D">
        <w:rPr>
          <w:noProof w:val="0"/>
          <w:lang w:val="en-US"/>
        </w:rPr>
        <w:t>1998: Neural Network vs. ARMA Modelling: Constructing Benchmark Case Studies of River Flow Prediction. In GeoComputation ’98. Proceedings of the Third International Conference on GeoComputation, University of Bristol, United Kingdom, 17–19 September (CD-ROM).</w:t>
      </w:r>
    </w:p>
    <w:p w:rsidR="00821FE4" w:rsidRPr="00E9219D" w:rsidRDefault="00821FE4" w:rsidP="00D94813">
      <w:pPr>
        <w:keepLines/>
        <w:spacing w:before="120" w:after="120" w:line="360" w:lineRule="atLeast"/>
        <w:ind w:left="1418" w:hanging="1418"/>
        <w:jc w:val="both"/>
        <w:rPr>
          <w:noProof w:val="0"/>
          <w:lang w:val="en-US"/>
        </w:rPr>
      </w:pPr>
      <w:r w:rsidRPr="00E9219D">
        <w:rPr>
          <w:noProof w:val="0"/>
          <w:lang w:val="en-US"/>
        </w:rPr>
        <w:t>[2]</w:t>
      </w:r>
      <w:r w:rsidRPr="00E9219D">
        <w:rPr>
          <w:b/>
          <w:noProof w:val="0"/>
          <w:lang w:val="en-US"/>
        </w:rPr>
        <w:t xml:space="preserve"> IOC-UNESCO</w:t>
      </w:r>
      <w:r w:rsidRPr="00E9219D">
        <w:rPr>
          <w:noProof w:val="0"/>
          <w:lang w:val="en-US"/>
        </w:rPr>
        <w:t xml:space="preserve">, 1981. </w:t>
      </w:r>
      <w:r w:rsidRPr="00E9219D">
        <w:rPr>
          <w:i/>
          <w:noProof w:val="0"/>
          <w:lang w:val="en-US"/>
        </w:rPr>
        <w:t xml:space="preserve">International bathymetric chart of the Mediterranean, </w:t>
      </w:r>
      <w:r w:rsidRPr="00E9219D">
        <w:rPr>
          <w:noProof w:val="0"/>
          <w:lang w:val="en-US"/>
        </w:rPr>
        <w:t xml:space="preserve">Scale 1:1,000,000, 10 sheets, Ministry of Defence, Leningrad. </w:t>
      </w:r>
    </w:p>
    <w:p w:rsidR="00821FE4" w:rsidRPr="00E9219D" w:rsidRDefault="00821FE4" w:rsidP="00D94813">
      <w:pPr>
        <w:keepLines/>
        <w:spacing w:before="120" w:after="120" w:line="360" w:lineRule="atLeast"/>
        <w:ind w:left="1418" w:hanging="1418"/>
        <w:jc w:val="both"/>
        <w:rPr>
          <w:noProof w:val="0"/>
          <w:lang w:val="en-US"/>
        </w:rPr>
      </w:pPr>
      <w:r>
        <w:pict>
          <v:group id="_x0000_s1154" style="position:absolute;left:0;text-align:left;margin-left:18pt;margin-top:18pt;width:387pt;height:126pt;z-index:251655168" coordorigin="2628,4118" coordsize="7740,2520">
            <v:shape id="_x0000_s1155" type="#_x0000_t186" style="position:absolute;left:2628;top:5018;width:7740;height:1620" filled="t" fillcolor="#ff9" strokecolor="red">
              <v:textbox style="mso-next-textbox:#_x0000_s1155">
                <w:txbxContent>
                  <w:p w:rsidR="00821FE4" w:rsidRDefault="00821FE4" w:rsidP="00D94813">
                    <w:pPr>
                      <w:rPr>
                        <w:lang w:val="en-GB"/>
                      </w:rPr>
                    </w:pPr>
                    <w:r>
                      <w:rPr>
                        <w:lang w:val="en-GB"/>
                      </w:rPr>
                      <w:t>KAYNAKLAR</w:t>
                    </w:r>
                  </w:p>
                  <w:p w:rsidR="00821FE4" w:rsidRDefault="00821FE4" w:rsidP="00D94813">
                    <w:pPr>
                      <w:rPr>
                        <w:lang w:val="en-GB"/>
                      </w:rPr>
                    </w:pPr>
                    <w:r>
                      <w:rPr>
                        <w:lang w:val="en-GB"/>
                      </w:rPr>
                      <w:t>Numaralı gösterim, metin içindeki kullanıldığı sıra esas alınır.</w:t>
                    </w:r>
                  </w:p>
                  <w:p w:rsidR="00821FE4" w:rsidRPr="003A6F1B" w:rsidRDefault="00821FE4" w:rsidP="00D94813">
                    <w:pPr>
                      <w:rPr>
                        <w:lang w:val="en-GB"/>
                      </w:rPr>
                    </w:pPr>
                    <w:r>
                      <w:rPr>
                        <w:lang w:val="en-GB"/>
                      </w:rPr>
                      <w:t>Bu bölüm 1</w:t>
                    </w:r>
                    <w:r w:rsidRPr="005D1AFC">
                      <w:rPr>
                        <w:lang w:val="en-GB"/>
                      </w:rPr>
                      <w:t xml:space="preserve"> </w:t>
                    </w:r>
                    <w:r>
                      <w:rPr>
                        <w:lang w:val="en-GB"/>
                      </w:rPr>
                      <w:t>satır aralıklı olarak yazılır</w:t>
                    </w:r>
                    <w:r w:rsidRPr="005D1AFC">
                      <w:rPr>
                        <w:lang w:val="en-GB"/>
                      </w:rPr>
                      <w:t xml:space="preserve">. </w:t>
                    </w:r>
                  </w:p>
                  <w:p w:rsidR="00821FE4" w:rsidRDefault="00821FE4" w:rsidP="00D94813">
                    <w:r w:rsidRPr="00480905">
                      <w:rPr>
                        <w:b/>
                        <w:color w:val="FF0000"/>
                      </w:rPr>
                      <w:t>Bu bir nottur, çıktı almadan önce siliniz.</w:t>
                    </w:r>
                  </w:p>
                </w:txbxContent>
              </v:textbox>
            </v:shape>
            <v:line id="_x0000_s1156" style="position:absolute;flip:x" from="5688,4118" to="6354,5018" strokecolor="red">
              <v:stroke endarrow="block"/>
            </v:line>
          </v:group>
        </w:pict>
      </w:r>
    </w:p>
    <w:p w:rsidR="00821FE4" w:rsidRDefault="00821FE4">
      <w:pPr>
        <w:rPr>
          <w:rFonts w:eastAsia="Batang"/>
          <w:b/>
          <w:noProof w:val="0"/>
          <w:lang w:val="en-US"/>
        </w:rPr>
      </w:pPr>
      <w:r>
        <w:rPr>
          <w:noProof w:val="0"/>
          <w:lang w:val="en-US"/>
        </w:rPr>
        <w:br w:type="page"/>
      </w:r>
    </w:p>
    <w:p w:rsidR="00821FE4" w:rsidRPr="00E67AF9" w:rsidRDefault="00821FE4" w:rsidP="00946E67">
      <w:pPr>
        <w:pStyle w:val="BASLIK1"/>
        <w:numPr>
          <w:ilvl w:val="0"/>
          <w:numId w:val="0"/>
        </w:numPr>
        <w:spacing w:line="240" w:lineRule="auto"/>
        <w:rPr>
          <w:lang w:val="en-US"/>
        </w:rPr>
      </w:pPr>
      <w:r>
        <w:rPr>
          <w:noProof w:val="0"/>
          <w:lang w:val="en-US"/>
        </w:rPr>
        <w:br w:type="page"/>
      </w:r>
      <w:bookmarkStart w:id="149" w:name="_Toc190755336"/>
      <w:bookmarkStart w:id="150" w:name="_Toc190755914"/>
      <w:bookmarkStart w:id="151" w:name="_Toc224357628"/>
      <w:bookmarkStart w:id="152" w:name="_Toc286759145"/>
      <w:r w:rsidRPr="00874DE1">
        <w:rPr>
          <w:lang w:val="en-US"/>
        </w:rPr>
        <w:t>EKLER</w:t>
      </w:r>
      <w:bookmarkEnd w:id="149"/>
      <w:bookmarkEnd w:id="150"/>
      <w:bookmarkEnd w:id="151"/>
      <w:bookmarkEnd w:id="152"/>
    </w:p>
    <w:tbl>
      <w:tblPr>
        <w:tblpPr w:leftFromText="141" w:rightFromText="141" w:vertAnchor="text" w:horzAnchor="margin" w:tblpY="278"/>
        <w:tblW w:w="0" w:type="auto"/>
        <w:tblBorders>
          <w:insideH w:val="single" w:sz="4" w:space="0" w:color="auto"/>
          <w:insideV w:val="single" w:sz="4" w:space="0" w:color="auto"/>
        </w:tblBorders>
        <w:tblLook w:val="01E0"/>
      </w:tblPr>
      <w:tblGrid>
        <w:gridCol w:w="8028"/>
      </w:tblGrid>
      <w:tr w:rsidR="00821FE4" w:rsidRPr="00F40E05" w:rsidTr="00D94813">
        <w:tc>
          <w:tcPr>
            <w:tcW w:w="8028" w:type="dxa"/>
          </w:tcPr>
          <w:p w:rsidR="00821FE4" w:rsidRPr="00F40E05" w:rsidRDefault="00821FE4" w:rsidP="00D94813">
            <w:pPr>
              <w:rPr>
                <w:noProof w:val="0"/>
                <w:lang w:val="en-US"/>
              </w:rPr>
            </w:pPr>
            <w:r w:rsidRPr="00F40E05">
              <w:rPr>
                <w:b/>
                <w:noProof w:val="0"/>
                <w:lang w:val="en-US"/>
              </w:rPr>
              <w:t xml:space="preserve"> EK A.1 :</w:t>
            </w:r>
            <w:r w:rsidRPr="00F40E05">
              <w:rPr>
                <w:noProof w:val="0"/>
                <w:lang w:val="en-US"/>
              </w:rPr>
              <w:t xml:space="preserve"> Haritalar</w:t>
            </w:r>
          </w:p>
        </w:tc>
      </w:tr>
    </w:tbl>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p>
    <w:p w:rsidR="00821FE4" w:rsidRPr="00E9219D" w:rsidRDefault="00821FE4" w:rsidP="00D94813">
      <w:pPr>
        <w:rPr>
          <w:noProof w:val="0"/>
          <w:lang w:val="en-US"/>
        </w:rPr>
      </w:pPr>
      <w:r>
        <w:rPr>
          <w:noProof w:val="0"/>
          <w:lang w:val="en-US"/>
        </w:rPr>
        <w:br w:type="page"/>
      </w:r>
    </w:p>
    <w:p w:rsidR="00821FE4" w:rsidRPr="00B2477D" w:rsidRDefault="00821FE4" w:rsidP="00B2477D">
      <w:pPr>
        <w:rPr>
          <w:b/>
          <w:lang w:val="en-US"/>
        </w:rPr>
      </w:pPr>
      <w:r>
        <w:pict>
          <v:group id="_x0000_s1157" style="position:absolute;margin-left:61.85pt;margin-top:-50.65pt;width:400.4pt;height:56.7pt;z-index:251667456" coordorigin="2655,405" coordsize="7403,930">
            <v:shape id="_x0000_s1158" type="#_x0000_t186" style="position:absolute;left:3910;top:405;width:6148;height:930" filled="t" fillcolor="#ff9" strokecolor="red">
              <v:textbox style="mso-next-textbox:#_x0000_s1158">
                <w:txbxContent>
                  <w:p w:rsidR="00821FE4" w:rsidRPr="003A6F1B" w:rsidRDefault="00821FE4" w:rsidP="00202770">
                    <w:pPr>
                      <w:rPr>
                        <w:lang w:val="en-GB"/>
                      </w:rPr>
                    </w:pPr>
                    <w:r>
                      <w:rPr>
                        <w:lang w:val="en-GB"/>
                      </w:rPr>
                      <w:t xml:space="preserve">EK alt bölümlerinin isimleri EKLER ana başlığında listelenir. Fakat tezin başındaki İçindekiler listesine yazılmaz. </w:t>
                    </w:r>
                  </w:p>
                  <w:p w:rsidR="00821FE4" w:rsidRDefault="00821FE4" w:rsidP="00202770">
                    <w:r w:rsidRPr="00480905">
                      <w:rPr>
                        <w:b/>
                        <w:color w:val="FF0000"/>
                      </w:rPr>
                      <w:t>Bu bir nottur, çıktı almadan önce siliniz.</w:t>
                    </w:r>
                  </w:p>
                </w:txbxContent>
              </v:textbox>
            </v:shape>
            <v:line id="_x0000_s1159" style="position:absolute;flip:y" from="2655,1020" to="3790,1335" strokecolor="red">
              <v:stroke endarrow="block"/>
            </v:line>
          </v:group>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0" type="#_x0000_t136" style="position:absolute;margin-left:198pt;margin-top:63pt;width:234pt;height:1in;z-index:251657216" stroked="f">
            <v:fill color2="#aaa" type="gradient"/>
            <v:shadow on="t" color="#4d4d4d" opacity="52429f" offset=",3pt"/>
            <v:textpath style="font-family:&quot;Arial Black&quot;;v-text-spacing:78650f;v-text-kern:t" trim="t" fitpath="t" string="ÖRNEK"/>
          </v:shape>
        </w:pict>
      </w:r>
      <w:r w:rsidRPr="00B2477D">
        <w:rPr>
          <w:b/>
          <w:lang w:val="en-US"/>
        </w:rPr>
        <w:t xml:space="preserve">EK A.1 </w:t>
      </w:r>
    </w:p>
    <w:tbl>
      <w:tblPr>
        <w:tblW w:w="9444" w:type="dxa"/>
        <w:jc w:val="center"/>
        <w:tblInd w:w="-720" w:type="dxa"/>
        <w:tblBorders>
          <w:insideH w:val="dotted" w:sz="4" w:space="0" w:color="auto"/>
          <w:insideV w:val="dotted" w:sz="4" w:space="0" w:color="auto"/>
        </w:tblBorders>
        <w:tblLayout w:type="fixed"/>
        <w:tblLook w:val="01E0"/>
      </w:tblPr>
      <w:tblGrid>
        <w:gridCol w:w="4932"/>
        <w:gridCol w:w="4512"/>
      </w:tblGrid>
      <w:tr w:rsidR="00821FE4" w:rsidRPr="00F40E05" w:rsidTr="00D94813">
        <w:trPr>
          <w:jc w:val="center"/>
        </w:trPr>
        <w:tc>
          <w:tcPr>
            <w:tcW w:w="4932" w:type="dxa"/>
          </w:tcPr>
          <w:p w:rsidR="00821FE4" w:rsidRPr="00F40E05" w:rsidRDefault="00821FE4" w:rsidP="00D94813">
            <w:pPr>
              <w:spacing w:before="360" w:after="120"/>
              <w:jc w:val="right"/>
              <w:rPr>
                <w:b/>
                <w:noProof w:val="0"/>
                <w:lang w:val="en-US"/>
              </w:rPr>
            </w:pPr>
            <w:r w:rsidRPr="002E6457">
              <w:rPr>
                <w:b/>
              </w:rPr>
              <w:pict>
                <v:shape id="Picture 12" o:spid="_x0000_i1036" type="#_x0000_t75" alt="aa8" style="width:196.5pt;height:158.25pt;visibility:visible">
                  <v:imagedata r:id="rId19" o:title="" cropbottom="16260f"/>
                </v:shape>
              </w:pict>
            </w:r>
            <w:r w:rsidRPr="00F40E05">
              <w:rPr>
                <w:b/>
                <w:noProof w:val="0"/>
                <w:lang w:val="en-US"/>
              </w:rPr>
              <w:t>(a)</w:t>
            </w:r>
          </w:p>
        </w:tc>
        <w:tc>
          <w:tcPr>
            <w:tcW w:w="4512" w:type="dxa"/>
          </w:tcPr>
          <w:p w:rsidR="00821FE4" w:rsidRPr="00F40E05" w:rsidRDefault="00821FE4" w:rsidP="00D94813">
            <w:pPr>
              <w:spacing w:before="360" w:after="120"/>
              <w:jc w:val="right"/>
              <w:rPr>
                <w:noProof w:val="0"/>
                <w:lang w:val="en-US"/>
              </w:rPr>
            </w:pPr>
            <w:r w:rsidRPr="002E6457">
              <w:rPr>
                <w:b/>
              </w:rPr>
              <w:pict>
                <v:shape id="Picture 13" o:spid="_x0000_i1037" type="#_x0000_t75" alt="aa2" style="width:196.5pt;height:161.25pt;visibility:visible">
                  <v:imagedata r:id="rId20" o:title="" cropbottom="14873f"/>
                </v:shape>
              </w:pict>
            </w:r>
            <w:r w:rsidRPr="00F40E05">
              <w:rPr>
                <w:b/>
                <w:noProof w:val="0"/>
                <w:lang w:val="en-US"/>
              </w:rPr>
              <w:t>(b)</w:t>
            </w:r>
          </w:p>
        </w:tc>
      </w:tr>
      <w:tr w:rsidR="00821FE4" w:rsidRPr="00F40E05" w:rsidTr="00D94813">
        <w:trPr>
          <w:jc w:val="center"/>
        </w:trPr>
        <w:tc>
          <w:tcPr>
            <w:tcW w:w="4932" w:type="dxa"/>
          </w:tcPr>
          <w:p w:rsidR="00821FE4" w:rsidRPr="00F40E05" w:rsidRDefault="00821FE4" w:rsidP="00D94813">
            <w:pPr>
              <w:spacing w:before="360" w:after="120"/>
              <w:jc w:val="right"/>
              <w:rPr>
                <w:noProof w:val="0"/>
                <w:lang w:val="en-US"/>
              </w:rPr>
            </w:pPr>
            <w:r w:rsidRPr="002E6457">
              <w:rPr>
                <w:b/>
              </w:rPr>
              <w:pict>
                <v:shape id="Picture 14" o:spid="_x0000_i1038" type="#_x0000_t75" alt="aa3" style="width:196.5pt;height:158.25pt;visibility:visible">
                  <v:imagedata r:id="rId21" o:title="" cropbottom="16260f"/>
                </v:shape>
              </w:pict>
            </w:r>
            <w:r w:rsidRPr="00F40E05">
              <w:rPr>
                <w:b/>
                <w:noProof w:val="0"/>
                <w:lang w:val="en-US"/>
              </w:rPr>
              <w:t>(c)</w:t>
            </w:r>
          </w:p>
        </w:tc>
        <w:tc>
          <w:tcPr>
            <w:tcW w:w="4512" w:type="dxa"/>
          </w:tcPr>
          <w:p w:rsidR="00821FE4" w:rsidRPr="00F40E05" w:rsidRDefault="00821FE4" w:rsidP="00D94813">
            <w:pPr>
              <w:spacing w:before="360" w:after="120"/>
              <w:jc w:val="right"/>
              <w:rPr>
                <w:noProof w:val="0"/>
                <w:lang w:val="en-US"/>
              </w:rPr>
            </w:pPr>
            <w:r w:rsidRPr="002E6457">
              <w:rPr>
                <w:b/>
              </w:rPr>
              <w:pict>
                <v:shape id="Picture 15" o:spid="_x0000_i1039" type="#_x0000_t75" alt="aa20" style="width:196.5pt;height:158.25pt;visibility:visible">
                  <v:imagedata r:id="rId22" o:title="" cropbottom="16364f"/>
                </v:shape>
              </w:pict>
            </w:r>
            <w:r w:rsidRPr="00F40E05">
              <w:rPr>
                <w:b/>
                <w:noProof w:val="0"/>
                <w:lang w:val="en-US"/>
              </w:rPr>
              <w:t>(d)</w:t>
            </w:r>
          </w:p>
        </w:tc>
      </w:tr>
      <w:tr w:rsidR="00821FE4" w:rsidRPr="00F40E05" w:rsidTr="00D94813">
        <w:trPr>
          <w:jc w:val="center"/>
        </w:trPr>
        <w:tc>
          <w:tcPr>
            <w:tcW w:w="4932" w:type="dxa"/>
          </w:tcPr>
          <w:p w:rsidR="00821FE4" w:rsidRPr="00F40E05" w:rsidRDefault="00821FE4" w:rsidP="00D94813">
            <w:pPr>
              <w:spacing w:before="360" w:after="120"/>
              <w:jc w:val="center"/>
              <w:rPr>
                <w:b/>
                <w:noProof w:val="0"/>
                <w:lang w:val="en-US"/>
              </w:rPr>
            </w:pPr>
            <w:r w:rsidRPr="002E6457">
              <w:rPr>
                <w:b/>
              </w:rPr>
              <w:pict>
                <v:shape id="Picture 16" o:spid="_x0000_i1040" type="#_x0000_t75" alt="aa5" style="width:196.5pt;height:158.25pt;visibility:visible">
                  <v:imagedata r:id="rId23" o:title="" cropbottom="16364f"/>
                </v:shape>
              </w:pict>
            </w:r>
            <w:r w:rsidRPr="00F40E05">
              <w:rPr>
                <w:b/>
                <w:noProof w:val="0"/>
                <w:lang w:val="en-US"/>
              </w:rPr>
              <w:t>(e)</w:t>
            </w:r>
          </w:p>
        </w:tc>
        <w:tc>
          <w:tcPr>
            <w:tcW w:w="4512" w:type="dxa"/>
          </w:tcPr>
          <w:p w:rsidR="00821FE4" w:rsidRPr="00F40E05" w:rsidRDefault="00821FE4" w:rsidP="00D94813">
            <w:pPr>
              <w:spacing w:before="360" w:after="120"/>
              <w:jc w:val="center"/>
              <w:rPr>
                <w:b/>
                <w:noProof w:val="0"/>
                <w:lang w:val="en-US"/>
              </w:rPr>
            </w:pPr>
            <w:r w:rsidRPr="002E6457">
              <w:rPr>
                <w:b/>
              </w:rPr>
              <w:pict>
                <v:shape id="Picture 17" o:spid="_x0000_i1041" type="#_x0000_t75" alt="aa19" style="width:196.5pt;height:126pt;visibility:visible">
                  <v:imagedata r:id="rId24" o:title="" cropbottom="41518f"/>
                </v:shape>
              </w:pict>
            </w:r>
          </w:p>
          <w:p w:rsidR="00821FE4" w:rsidRPr="00F40E05" w:rsidRDefault="00821FE4" w:rsidP="00D94813">
            <w:pPr>
              <w:spacing w:before="360" w:after="120"/>
              <w:jc w:val="right"/>
              <w:rPr>
                <w:b/>
                <w:noProof w:val="0"/>
                <w:lang w:val="en-US"/>
              </w:rPr>
            </w:pPr>
            <w:r w:rsidRPr="00F40E05">
              <w:rPr>
                <w:b/>
                <w:noProof w:val="0"/>
                <w:lang w:val="en-US"/>
              </w:rPr>
              <w:t>(f)</w:t>
            </w:r>
          </w:p>
        </w:tc>
      </w:tr>
    </w:tbl>
    <w:p w:rsidR="00821FE4" w:rsidRPr="00E9219D" w:rsidRDefault="00821FE4" w:rsidP="00D94813">
      <w:pPr>
        <w:pStyle w:val="SekilFBESablonEKLER"/>
        <w:ind w:left="0"/>
        <w:rPr>
          <w:noProof w:val="0"/>
          <w:lang w:val="en-US"/>
        </w:rPr>
      </w:pPr>
      <w:bookmarkStart w:id="153" w:name="_Toc279660591"/>
      <w:r>
        <w:rPr>
          <w:lang w:val="tr-TR"/>
        </w:rPr>
        <w:pict>
          <v:group id="_x0000_s1161" style="position:absolute;left:0;text-align:left;margin-left:-45pt;margin-top:20pt;width:486pt;height:92.65pt;z-index:251656192;mso-position-horizontal-relative:text;mso-position-vertical-relative:text" coordorigin="1368,13922" coordsize="9720,1716">
            <v:shape id="_x0000_s1162" type="#_x0000_t186" style="position:absolute;left:1368;top:14378;width:9720;height:1260" filled="t" fillcolor="#ff9" strokecolor="red">
              <v:textbox style="mso-next-textbox:#_x0000_s1162">
                <w:txbxContent>
                  <w:p w:rsidR="00821FE4" w:rsidRDefault="00821FE4" w:rsidP="00D94813">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p w:rsidR="00821FE4" w:rsidRPr="0097055D" w:rsidRDefault="00821FE4" w:rsidP="00D94813">
                    <w:pPr>
                      <w:rPr>
                        <w:b/>
                        <w:color w:val="FF0000"/>
                      </w:rPr>
                    </w:pPr>
                    <w:r>
                      <w:rPr>
                        <w:b/>
                        <w:color w:val="FF0000"/>
                      </w:rPr>
                      <w:t>Bu bir nottur, çıktı al</w:t>
                    </w:r>
                    <w:r w:rsidRPr="0097055D">
                      <w:rPr>
                        <w:b/>
                        <w:color w:val="FF0000"/>
                      </w:rPr>
                      <w:t>madan önce siliniz.</w:t>
                    </w:r>
                  </w:p>
                </w:txbxContent>
              </v:textbox>
            </v:shape>
            <v:line id="_x0000_s1163" style="position:absolute;flip:x" from="7128,13922" to="7668,14378" strokecolor="red">
              <v:stroke endarrow="block"/>
            </v:line>
          </v:group>
        </w:pict>
      </w:r>
      <w:r w:rsidRPr="00E9219D">
        <w:rPr>
          <w:noProof w:val="0"/>
          <w:lang w:val="en-US"/>
        </w:rPr>
        <w:t>Bölgesel haritalar: (a)Yağış. (b)Akım. (c)Evapotranspirasyon …</w:t>
      </w:r>
      <w:bookmarkEnd w:id="153"/>
    </w:p>
    <w:p w:rsidR="00821FE4" w:rsidRPr="00E9219D" w:rsidRDefault="00821FE4" w:rsidP="00D94813">
      <w:pPr>
        <w:rPr>
          <w:noProof w:val="0"/>
          <w:lang w:val="en-US"/>
        </w:rPr>
      </w:pPr>
      <w:r w:rsidRPr="00E9219D">
        <w:rPr>
          <w:noProof w:val="0"/>
          <w:lang w:val="en-US"/>
        </w:rPr>
        <w:br w:type="page"/>
      </w:r>
    </w:p>
    <w:p w:rsidR="00821FE4" w:rsidRPr="00E9219D" w:rsidRDefault="00821FE4" w:rsidP="00D94813">
      <w:pPr>
        <w:pStyle w:val="CizelgeFBESablonBolumEKLER"/>
        <w:rPr>
          <w:lang w:val="en-US"/>
        </w:rPr>
      </w:pPr>
      <w:bookmarkStart w:id="154" w:name="_Toc202259488"/>
      <w:r w:rsidRPr="00E9219D">
        <w:rPr>
          <w:lang w:val="en-US"/>
        </w:rPr>
        <w:t xml:space="preserve">Ekler bölümünde </w:t>
      </w:r>
      <w:r>
        <w:rPr>
          <w:lang w:val="en-US"/>
        </w:rPr>
        <w:t>çizelge</w:t>
      </w:r>
      <w:r w:rsidRPr="00E9219D">
        <w:rPr>
          <w:lang w:val="en-US"/>
        </w:rPr>
        <w:t xml:space="preserve"> örneği.</w:t>
      </w:r>
      <w:bookmarkEnd w:id="154"/>
    </w:p>
    <w:tbl>
      <w:tblPr>
        <w:tblW w:w="3914" w:type="pct"/>
        <w:jc w:val="center"/>
        <w:tblBorders>
          <w:top w:val="double" w:sz="6" w:space="0" w:color="auto"/>
          <w:bottom w:val="single" w:sz="8" w:space="0" w:color="auto"/>
        </w:tblBorders>
        <w:tblLook w:val="0000"/>
      </w:tblPr>
      <w:tblGrid>
        <w:gridCol w:w="1995"/>
        <w:gridCol w:w="1444"/>
        <w:gridCol w:w="1477"/>
        <w:gridCol w:w="1688"/>
      </w:tblGrid>
      <w:tr w:rsidR="00821FE4" w:rsidRPr="00E9219D" w:rsidTr="00D94813">
        <w:trPr>
          <w:jc w:val="center"/>
        </w:trPr>
        <w:tc>
          <w:tcPr>
            <w:tcW w:w="1510"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rsidR="00821FE4" w:rsidRPr="00E9219D" w:rsidRDefault="00821FE4" w:rsidP="00D94813">
            <w:pPr>
              <w:jc w:val="center"/>
              <w:rPr>
                <w:noProof w:val="0"/>
                <w:lang w:val="en-US"/>
              </w:rPr>
            </w:pPr>
            <w:r w:rsidRPr="00E9219D">
              <w:rPr>
                <w:noProof w:val="0"/>
                <w:lang w:val="en-US"/>
              </w:rPr>
              <w:t>Kolon D</w:t>
            </w:r>
          </w:p>
        </w:tc>
      </w:tr>
      <w:tr w:rsidR="00821FE4" w:rsidRPr="00E9219D" w:rsidTr="00D94813">
        <w:trPr>
          <w:jc w:val="center"/>
        </w:trPr>
        <w:tc>
          <w:tcPr>
            <w:tcW w:w="1510"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rsidR="00821FE4" w:rsidRPr="00E9219D" w:rsidRDefault="00821FE4" w:rsidP="00D94813">
            <w:pPr>
              <w:jc w:val="center"/>
              <w:rPr>
                <w:noProof w:val="0"/>
                <w:lang w:val="en-US"/>
              </w:rPr>
            </w:pPr>
            <w:r w:rsidRPr="00E9219D">
              <w:rPr>
                <w:noProof w:val="0"/>
                <w:lang w:val="en-US"/>
              </w:rPr>
              <w:t>Satır A</w:t>
            </w:r>
          </w:p>
        </w:tc>
        <w:tc>
          <w:tcPr>
            <w:tcW w:w="1278" w:type="pct"/>
            <w:tcBorders>
              <w:top w:val="single" w:sz="8" w:space="0" w:color="auto"/>
            </w:tcBorders>
          </w:tcPr>
          <w:p w:rsidR="00821FE4" w:rsidRPr="00E9219D" w:rsidRDefault="00821FE4" w:rsidP="00D94813">
            <w:pPr>
              <w:jc w:val="center"/>
              <w:rPr>
                <w:noProof w:val="0"/>
                <w:lang w:val="en-US"/>
              </w:rPr>
            </w:pPr>
            <w:r w:rsidRPr="00E9219D">
              <w:rPr>
                <w:noProof w:val="0"/>
                <w:lang w:val="en-US"/>
              </w:rPr>
              <w:t>Satır A</w:t>
            </w:r>
          </w:p>
        </w:tc>
      </w:tr>
      <w:tr w:rsidR="00821FE4" w:rsidRPr="00E9219D" w:rsidTr="00D94813">
        <w:trPr>
          <w:jc w:val="center"/>
        </w:trPr>
        <w:tc>
          <w:tcPr>
            <w:tcW w:w="1510" w:type="pct"/>
            <w:vAlign w:val="center"/>
          </w:tcPr>
          <w:p w:rsidR="00821FE4" w:rsidRPr="00E9219D" w:rsidRDefault="00821FE4" w:rsidP="00D94813">
            <w:pPr>
              <w:jc w:val="center"/>
              <w:rPr>
                <w:noProof w:val="0"/>
                <w:lang w:val="en-US"/>
              </w:rPr>
            </w:pPr>
            <w:r w:rsidRPr="00E9219D">
              <w:rPr>
                <w:noProof w:val="0"/>
                <w:lang w:val="en-US"/>
              </w:rPr>
              <w:t>Satır B</w:t>
            </w:r>
          </w:p>
        </w:tc>
        <w:tc>
          <w:tcPr>
            <w:tcW w:w="1093" w:type="pct"/>
            <w:vAlign w:val="center"/>
          </w:tcPr>
          <w:p w:rsidR="00821FE4" w:rsidRPr="00E9219D" w:rsidRDefault="00821FE4" w:rsidP="00D94813">
            <w:pPr>
              <w:jc w:val="center"/>
              <w:rPr>
                <w:noProof w:val="0"/>
                <w:lang w:val="en-US"/>
              </w:rPr>
            </w:pPr>
            <w:r w:rsidRPr="00E9219D">
              <w:rPr>
                <w:noProof w:val="0"/>
                <w:lang w:val="en-US"/>
              </w:rPr>
              <w:t>Satır B</w:t>
            </w:r>
          </w:p>
        </w:tc>
        <w:tc>
          <w:tcPr>
            <w:tcW w:w="1118" w:type="pct"/>
            <w:vAlign w:val="center"/>
          </w:tcPr>
          <w:p w:rsidR="00821FE4" w:rsidRPr="00E9219D" w:rsidRDefault="00821FE4" w:rsidP="00D94813">
            <w:pPr>
              <w:jc w:val="center"/>
              <w:rPr>
                <w:noProof w:val="0"/>
                <w:lang w:val="en-US"/>
              </w:rPr>
            </w:pPr>
            <w:r w:rsidRPr="00E9219D">
              <w:rPr>
                <w:noProof w:val="0"/>
                <w:lang w:val="en-US"/>
              </w:rPr>
              <w:t>Satır B</w:t>
            </w:r>
          </w:p>
        </w:tc>
        <w:tc>
          <w:tcPr>
            <w:tcW w:w="1278" w:type="pct"/>
          </w:tcPr>
          <w:p w:rsidR="00821FE4" w:rsidRPr="00E9219D" w:rsidRDefault="00821FE4" w:rsidP="00D94813">
            <w:pPr>
              <w:jc w:val="center"/>
              <w:rPr>
                <w:noProof w:val="0"/>
                <w:lang w:val="en-US"/>
              </w:rPr>
            </w:pPr>
            <w:r w:rsidRPr="00E9219D">
              <w:rPr>
                <w:noProof w:val="0"/>
                <w:lang w:val="en-US"/>
              </w:rPr>
              <w:t>Satır B</w:t>
            </w:r>
          </w:p>
        </w:tc>
      </w:tr>
      <w:tr w:rsidR="00821FE4" w:rsidRPr="00E9219D" w:rsidTr="00D94813">
        <w:trPr>
          <w:jc w:val="center"/>
        </w:trPr>
        <w:tc>
          <w:tcPr>
            <w:tcW w:w="1510"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093"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118" w:type="pct"/>
            <w:tcBorders>
              <w:bottom w:val="single" w:sz="8" w:space="0" w:color="auto"/>
            </w:tcBorders>
            <w:vAlign w:val="center"/>
          </w:tcPr>
          <w:p w:rsidR="00821FE4" w:rsidRPr="00E9219D" w:rsidRDefault="00821FE4" w:rsidP="00D94813">
            <w:pPr>
              <w:jc w:val="center"/>
              <w:rPr>
                <w:noProof w:val="0"/>
                <w:lang w:val="en-US"/>
              </w:rPr>
            </w:pPr>
            <w:r w:rsidRPr="00E9219D">
              <w:rPr>
                <w:noProof w:val="0"/>
                <w:lang w:val="en-US"/>
              </w:rPr>
              <w:t>Satır C</w:t>
            </w:r>
          </w:p>
        </w:tc>
        <w:tc>
          <w:tcPr>
            <w:tcW w:w="1278" w:type="pct"/>
            <w:tcBorders>
              <w:bottom w:val="single" w:sz="8" w:space="0" w:color="auto"/>
            </w:tcBorders>
          </w:tcPr>
          <w:p w:rsidR="00821FE4" w:rsidRPr="00E9219D" w:rsidRDefault="00821FE4" w:rsidP="00D94813">
            <w:pPr>
              <w:jc w:val="center"/>
              <w:rPr>
                <w:noProof w:val="0"/>
                <w:lang w:val="en-US"/>
              </w:rPr>
            </w:pPr>
            <w:r w:rsidRPr="00E9219D">
              <w:rPr>
                <w:noProof w:val="0"/>
                <w:lang w:val="en-US"/>
              </w:rPr>
              <w:t>Satır C</w:t>
            </w:r>
          </w:p>
        </w:tc>
      </w:tr>
    </w:tbl>
    <w:p w:rsidR="00821FE4" w:rsidRDefault="00821FE4" w:rsidP="00D94813"/>
    <w:p w:rsidR="00821FE4" w:rsidRDefault="00821FE4">
      <w:r>
        <w:br w:type="page"/>
      </w:r>
      <w:bookmarkStart w:id="155" w:name="_Toc190755337"/>
      <w:bookmarkStart w:id="156" w:name="_Toc190755915"/>
      <w:r>
        <w:br w:type="page"/>
      </w:r>
    </w:p>
    <w:tbl>
      <w:tblPr>
        <w:tblW w:w="0" w:type="auto"/>
        <w:tblLook w:val="01E0"/>
      </w:tblPr>
      <w:tblGrid>
        <w:gridCol w:w="4180"/>
        <w:gridCol w:w="4180"/>
      </w:tblGrid>
      <w:tr w:rsidR="00821FE4" w:rsidRPr="00F40E05" w:rsidTr="00D94813">
        <w:trPr>
          <w:trHeight w:val="1422"/>
        </w:trPr>
        <w:tc>
          <w:tcPr>
            <w:tcW w:w="4180" w:type="dxa"/>
          </w:tcPr>
          <w:p w:rsidR="00821FE4" w:rsidRPr="00F40E05" w:rsidRDefault="00821FE4" w:rsidP="00C72916">
            <w:pPr>
              <w:pStyle w:val="BASLIK1"/>
              <w:numPr>
                <w:ilvl w:val="0"/>
                <w:numId w:val="0"/>
              </w:numPr>
              <w:rPr>
                <w:lang w:val="en-US"/>
              </w:rPr>
            </w:pPr>
            <w:r>
              <w:br w:type="page"/>
            </w:r>
            <w:bookmarkStart w:id="157" w:name="_Toc286759146"/>
            <w:r w:rsidRPr="00F40E05">
              <w:t>ÖZGEÇMİŞ</w:t>
            </w:r>
            <w:bookmarkEnd w:id="157"/>
          </w:p>
        </w:tc>
        <w:tc>
          <w:tcPr>
            <w:tcW w:w="4180" w:type="dxa"/>
          </w:tcPr>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tblGrid>
            <w:tr w:rsidR="00821FE4" w:rsidRPr="00F40E05" w:rsidTr="00D94813">
              <w:trPr>
                <w:trHeight w:val="2528"/>
              </w:trPr>
              <w:tc>
                <w:tcPr>
                  <w:tcW w:w="2303" w:type="dxa"/>
                  <w:tcBorders>
                    <w:top w:val="single" w:sz="4" w:space="0" w:color="auto"/>
                    <w:left w:val="single" w:sz="4" w:space="0" w:color="auto"/>
                    <w:bottom w:val="single" w:sz="4" w:space="0" w:color="auto"/>
                    <w:right w:val="single" w:sz="4" w:space="0" w:color="auto"/>
                  </w:tcBorders>
                </w:tcPr>
                <w:p w:rsidR="00821FE4" w:rsidRPr="00F40E05" w:rsidRDefault="00821FE4" w:rsidP="00D94813">
                  <w:pPr>
                    <w:pStyle w:val="Heading1"/>
                    <w:spacing w:before="1320" w:after="600" w:line="360" w:lineRule="atLeast"/>
                    <w:rPr>
                      <w:rFonts w:ascii="Times New Roman" w:hAnsi="Times New Roman" w:cs="Times New Roman"/>
                      <w:sz w:val="28"/>
                      <w:szCs w:val="28"/>
                      <w:lang w:val="en-US"/>
                    </w:rPr>
                  </w:pPr>
                  <w:bookmarkStart w:id="158" w:name="_Toc197608380"/>
                  <w:bookmarkStart w:id="159" w:name="_Toc197897018"/>
                  <w:bookmarkStart w:id="160" w:name="_Toc197897061"/>
                  <w:bookmarkStart w:id="161" w:name="_Toc197898741"/>
                  <w:bookmarkStart w:id="162" w:name="_Toc198362355"/>
                  <w:bookmarkStart w:id="163" w:name="_Toc198541724"/>
                  <w:bookmarkStart w:id="164" w:name="_Toc198725791"/>
                  <w:bookmarkStart w:id="165" w:name="_Toc202258796"/>
                  <w:bookmarkStart w:id="166" w:name="_Toc278897595"/>
                  <w:bookmarkStart w:id="167" w:name="_Toc279149377"/>
                  <w:bookmarkStart w:id="168" w:name="_Toc279152918"/>
                  <w:bookmarkStart w:id="169" w:name="_Toc279152961"/>
                  <w:bookmarkStart w:id="170" w:name="_Toc279153554"/>
                  <w:bookmarkStart w:id="171" w:name="_Toc279153599"/>
                  <w:bookmarkStart w:id="172" w:name="_Toc279153644"/>
                  <w:bookmarkStart w:id="173" w:name="_Toc279502970"/>
                  <w:bookmarkStart w:id="174" w:name="_Toc279507855"/>
                  <w:bookmarkStart w:id="175" w:name="_Toc279567892"/>
                  <w:bookmarkStart w:id="176" w:name="_Toc279649139"/>
                  <w:bookmarkStart w:id="177" w:name="_Toc279649184"/>
                  <w:bookmarkStart w:id="178" w:name="_Toc279660537"/>
                  <w:bookmarkStart w:id="179" w:name="_Toc280279565"/>
                  <w:bookmarkStart w:id="180" w:name="_Toc280815683"/>
                  <w:bookmarkStart w:id="181" w:name="_Toc280815728"/>
                  <w:bookmarkStart w:id="182" w:name="_Toc280816131"/>
                  <w:bookmarkStart w:id="183" w:name="_Toc280816522"/>
                  <w:bookmarkStart w:id="184" w:name="_Toc280817678"/>
                  <w:bookmarkStart w:id="185" w:name="_Toc280817791"/>
                  <w:bookmarkStart w:id="186" w:name="_Toc286759147"/>
                  <w:r>
                    <w:rPr>
                      <w:noProof/>
                      <w:lang w:eastAsia="tr-TR"/>
                    </w:rPr>
                    <w:pict>
                      <v:shape id="_x0000_s1164" type="#_x0000_t136" style="position:absolute;margin-left:2.1pt;margin-top:22pt;width:99pt;height:1in;z-index:251653120;mso-position-horizontal-relative:text;mso-position-vertical-relative:text" stroked="f">
                        <v:fill color2="#aaa" type="gradient"/>
                        <v:shadow on="t" color="#4d4d4d" opacity="52429f" offset=",3pt"/>
                        <v:textpath style="font-family:&quot;Arial Black&quot;;font-size:20pt;v-text-spacing:78650f;v-text-kern:t" trim="t" fitpath="t" string="VESİKALIK&#10;FOTO"/>
                      </v:shape>
                    </w:pic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r>
          </w:tbl>
          <w:p w:rsidR="00821FE4" w:rsidRPr="00F40E05" w:rsidRDefault="00821FE4" w:rsidP="00D94813">
            <w:pPr>
              <w:pStyle w:val="Heading1"/>
              <w:spacing w:before="1320" w:after="600" w:line="360" w:lineRule="atLeast"/>
              <w:rPr>
                <w:rFonts w:ascii="Times New Roman" w:hAnsi="Times New Roman" w:cs="Times New Roman"/>
                <w:sz w:val="28"/>
                <w:szCs w:val="28"/>
                <w:lang w:val="en-US"/>
              </w:rPr>
            </w:pPr>
          </w:p>
        </w:tc>
      </w:tr>
    </w:tbl>
    <w:bookmarkEnd w:id="155"/>
    <w:bookmarkEnd w:id="156"/>
    <w:p w:rsidR="00821FE4" w:rsidRPr="00E9219D" w:rsidRDefault="00821FE4" w:rsidP="00886CCE">
      <w:pPr>
        <w:tabs>
          <w:tab w:val="left" w:pos="5670"/>
        </w:tabs>
        <w:spacing w:before="240" w:after="240"/>
        <w:ind w:left="2829" w:hanging="2829"/>
        <w:rPr>
          <w:b/>
          <w:noProof w:val="0"/>
          <w:lang w:val="en-US"/>
        </w:rPr>
      </w:pPr>
      <w:r>
        <w:rPr>
          <w:b/>
          <w:noProof w:val="0"/>
          <w:lang w:val="en-US"/>
        </w:rPr>
        <w:t>Ad Soyad:</w:t>
      </w:r>
      <w:r>
        <w:rPr>
          <w:b/>
          <w:noProof w:val="0"/>
          <w:lang w:val="en-US"/>
        </w:rPr>
        <w:tab/>
        <w:t xml:space="preserve"> </w:t>
      </w:r>
    </w:p>
    <w:p w:rsidR="00821FE4" w:rsidRPr="00E9219D" w:rsidRDefault="00821FE4" w:rsidP="00886CCE">
      <w:pPr>
        <w:tabs>
          <w:tab w:val="left" w:pos="5670"/>
        </w:tabs>
        <w:spacing w:before="240" w:after="240"/>
        <w:ind w:left="2829" w:hanging="2829"/>
        <w:rPr>
          <w:b/>
          <w:noProof w:val="0"/>
          <w:lang w:val="en-US"/>
        </w:rPr>
      </w:pPr>
      <w:r>
        <w:rPr>
          <w:b/>
          <w:noProof w:val="0"/>
          <w:lang w:val="en-US"/>
        </w:rPr>
        <w:t xml:space="preserve">Doğum Yeri ve Tarihi: </w:t>
      </w:r>
      <w:r>
        <w:rPr>
          <w:b/>
          <w:noProof w:val="0"/>
          <w:lang w:val="en-US"/>
        </w:rPr>
        <w:tab/>
      </w:r>
    </w:p>
    <w:p w:rsidR="00821FE4" w:rsidRPr="00E9219D" w:rsidRDefault="00821FE4" w:rsidP="00886CCE">
      <w:pPr>
        <w:tabs>
          <w:tab w:val="left" w:pos="5670"/>
        </w:tabs>
        <w:spacing w:before="240" w:after="240"/>
        <w:ind w:left="2829" w:hanging="2829"/>
        <w:rPr>
          <w:b/>
          <w:noProof w:val="0"/>
          <w:lang w:val="en-US"/>
        </w:rPr>
      </w:pPr>
      <w:r>
        <w:rPr>
          <w:b/>
          <w:noProof w:val="0"/>
          <w:lang w:val="en-US"/>
        </w:rPr>
        <w:t xml:space="preserve">Adres: </w:t>
      </w:r>
      <w:r>
        <w:rPr>
          <w:b/>
          <w:noProof w:val="0"/>
          <w:lang w:val="en-US"/>
        </w:rPr>
        <w:tab/>
      </w:r>
    </w:p>
    <w:p w:rsidR="00821FE4" w:rsidRDefault="00821FE4" w:rsidP="001B6B51">
      <w:pPr>
        <w:tabs>
          <w:tab w:val="left" w:pos="2835"/>
          <w:tab w:val="left" w:pos="5670"/>
        </w:tabs>
        <w:spacing w:before="240" w:after="240"/>
        <w:rPr>
          <w:b/>
          <w:noProof w:val="0"/>
          <w:lang w:val="en-US"/>
        </w:rPr>
      </w:pPr>
      <w:r>
        <w:rPr>
          <w:b/>
          <w:noProof w:val="0"/>
          <w:lang w:val="en-US"/>
        </w:rPr>
        <w:t xml:space="preserve">E-Posta: </w:t>
      </w:r>
      <w:r>
        <w:rPr>
          <w:b/>
          <w:noProof w:val="0"/>
          <w:lang w:val="en-US"/>
        </w:rPr>
        <w:tab/>
      </w:r>
    </w:p>
    <w:p w:rsidR="00821FE4" w:rsidRDefault="00821FE4" w:rsidP="001B6B51">
      <w:pPr>
        <w:tabs>
          <w:tab w:val="left" w:pos="2835"/>
          <w:tab w:val="left" w:pos="5670"/>
        </w:tabs>
        <w:spacing w:before="240" w:after="240"/>
        <w:rPr>
          <w:b/>
          <w:noProof w:val="0"/>
          <w:lang w:val="en-US"/>
        </w:rPr>
      </w:pPr>
      <w:r>
        <w:rPr>
          <w:b/>
          <w:noProof w:val="0"/>
          <w:lang w:val="en-US"/>
        </w:rPr>
        <w:t xml:space="preserve">Lisans: </w:t>
      </w:r>
      <w:r>
        <w:rPr>
          <w:b/>
          <w:noProof w:val="0"/>
          <w:lang w:val="en-US"/>
        </w:rPr>
        <w:tab/>
      </w:r>
    </w:p>
    <w:p w:rsidR="00821FE4" w:rsidRDefault="00821FE4" w:rsidP="001B6B51">
      <w:pPr>
        <w:tabs>
          <w:tab w:val="left" w:pos="2835"/>
          <w:tab w:val="left" w:pos="5670"/>
        </w:tabs>
        <w:spacing w:before="240" w:after="240"/>
        <w:rPr>
          <w:b/>
          <w:noProof w:val="0"/>
          <w:lang w:val="en-US"/>
        </w:rPr>
      </w:pPr>
      <w:r>
        <w:rPr>
          <w:b/>
          <w:noProof w:val="0"/>
          <w:lang w:val="en-US"/>
        </w:rPr>
        <w:t xml:space="preserve">Yüksek Lisans </w:t>
      </w:r>
      <w:r w:rsidRPr="007B6CFA">
        <w:rPr>
          <w:b/>
          <w:noProof w:val="0"/>
          <w:color w:val="FF0000"/>
          <w:lang w:val="en-US"/>
        </w:rPr>
        <w:t>(Varsa)</w:t>
      </w:r>
      <w:r>
        <w:rPr>
          <w:b/>
          <w:noProof w:val="0"/>
          <w:lang w:val="en-US"/>
        </w:rPr>
        <w:t xml:space="preserve">: </w:t>
      </w:r>
      <w:r>
        <w:rPr>
          <w:b/>
          <w:noProof w:val="0"/>
          <w:lang w:val="en-US"/>
        </w:rPr>
        <w:tab/>
      </w:r>
    </w:p>
    <w:p w:rsidR="00821FE4" w:rsidRDefault="00821FE4" w:rsidP="00886CCE">
      <w:pPr>
        <w:tabs>
          <w:tab w:val="left" w:pos="5670"/>
        </w:tabs>
        <w:spacing w:before="240" w:after="240"/>
        <w:rPr>
          <w:b/>
          <w:noProof w:val="0"/>
          <w:lang w:val="en-US"/>
        </w:rPr>
      </w:pPr>
      <w:r>
        <w:rPr>
          <w:b/>
          <w:noProof w:val="0"/>
          <w:lang w:val="en-US"/>
        </w:rPr>
        <w:t xml:space="preserve">Mesleki Deneyim ve Ödüller: </w:t>
      </w:r>
    </w:p>
    <w:p w:rsidR="00821FE4" w:rsidRDefault="00821FE4" w:rsidP="00886CCE">
      <w:pPr>
        <w:tabs>
          <w:tab w:val="left" w:pos="5670"/>
        </w:tabs>
        <w:spacing w:before="240" w:after="240"/>
        <w:rPr>
          <w:b/>
          <w:noProof w:val="0"/>
          <w:lang w:val="en-US"/>
        </w:rPr>
      </w:pPr>
    </w:p>
    <w:p w:rsidR="00821FE4" w:rsidRDefault="00821FE4" w:rsidP="00886CCE">
      <w:pPr>
        <w:tabs>
          <w:tab w:val="left" w:pos="5670"/>
        </w:tabs>
        <w:spacing w:before="240" w:after="120"/>
        <w:rPr>
          <w:b/>
          <w:noProof w:val="0"/>
          <w:lang w:val="en-US"/>
        </w:rPr>
      </w:pPr>
      <w:r w:rsidRPr="00E9219D">
        <w:rPr>
          <w:b/>
          <w:noProof w:val="0"/>
          <w:lang w:val="en-US"/>
        </w:rPr>
        <w:t xml:space="preserve">Yayın </w:t>
      </w:r>
      <w:r>
        <w:rPr>
          <w:b/>
          <w:noProof w:val="0"/>
          <w:lang w:val="en-US"/>
        </w:rPr>
        <w:t xml:space="preserve">ve Patent </w:t>
      </w:r>
      <w:r w:rsidRPr="00E9219D">
        <w:rPr>
          <w:b/>
          <w:noProof w:val="0"/>
          <w:lang w:val="en-US"/>
        </w:rPr>
        <w:t>Listesi:</w:t>
      </w:r>
      <w:r>
        <w:rPr>
          <w:b/>
          <w:noProof w:val="0"/>
          <w:lang w:val="en-US"/>
        </w:rPr>
        <w:t xml:space="preserve"> </w:t>
      </w:r>
    </w:p>
    <w:p w:rsidR="00821FE4" w:rsidRDefault="00821FE4" w:rsidP="00D94813">
      <w:pPr>
        <w:spacing w:before="240" w:after="120"/>
        <w:rPr>
          <w:b/>
          <w:noProof w:val="0"/>
          <w:lang w:val="en-US"/>
        </w:rPr>
      </w:pPr>
    </w:p>
    <w:p w:rsidR="00821FE4" w:rsidRPr="00E9219D" w:rsidRDefault="00821FE4" w:rsidP="00D94813">
      <w:pPr>
        <w:spacing w:before="240" w:after="120"/>
        <w:rPr>
          <w:b/>
          <w:noProof w:val="0"/>
          <w:lang w:val="en-US"/>
        </w:rPr>
      </w:pPr>
      <w:r>
        <w:rPr>
          <w:b/>
          <w:noProof w:val="0"/>
          <w:lang w:val="en-US"/>
        </w:rPr>
        <w:t>TEZDEN TÜRETİLEN YAYINLAR/SUNUMLAR</w:t>
      </w:r>
    </w:p>
    <w:p w:rsidR="00821FE4" w:rsidRPr="00E9219D" w:rsidRDefault="00821FE4" w:rsidP="00D94813">
      <w:pPr>
        <w:widowControl w:val="0"/>
        <w:numPr>
          <w:ilvl w:val="0"/>
          <w:numId w:val="10"/>
        </w:numPr>
        <w:tabs>
          <w:tab w:val="clear" w:pos="720"/>
          <w:tab w:val="num" w:pos="180"/>
        </w:tabs>
        <w:adjustRightInd w:val="0"/>
        <w:spacing w:before="120" w:after="120"/>
        <w:ind w:left="0" w:firstLine="0"/>
        <w:jc w:val="both"/>
        <w:textAlignment w:val="baseline"/>
        <w:rPr>
          <w:noProof w:val="0"/>
          <w:lang w:val="en-US"/>
        </w:rPr>
      </w:pPr>
      <w:r>
        <w:pict>
          <v:group id="_x0000_s1165" style="position:absolute;left:0;text-align:left;margin-left:2.3pt;margin-top:53.3pt;width:4in;height:157.8pt;z-index:251658240" coordorigin="2268,7718" coordsize="5760,3156">
            <v:shape id="_x0000_s1166" type="#_x0000_t186" style="position:absolute;left:2268;top:8894;width:5220;height:1980" filled="t" fillcolor="#ff9" strokecolor="red">
              <v:textbox style="mso-next-textbox:#_x0000_s1166">
                <w:txbxContent>
                  <w:p w:rsidR="00821FE4" w:rsidRDefault="00821FE4" w:rsidP="00D94813">
                    <w:r w:rsidRPr="00F90FAE">
                      <w:t>ÖZGEÇMİŞ hazırlanırken 1 satır boşluk bırakılır.</w:t>
                    </w:r>
                    <w:r>
                      <w:t xml:space="preserve"> Fotoğraflı ve yayın listeli (yayını varsa) özgeçmiş önerilir. Fotoğraf ve adres şart değildir.</w:t>
                    </w:r>
                  </w:p>
                  <w:p w:rsidR="00821FE4" w:rsidRDefault="00821FE4" w:rsidP="00D94813"/>
                  <w:p w:rsidR="00821FE4" w:rsidRPr="0097055D" w:rsidRDefault="00821FE4" w:rsidP="00D94813">
                    <w:pPr>
                      <w:rPr>
                        <w:b/>
                        <w:color w:val="FF0000"/>
                      </w:rPr>
                    </w:pPr>
                    <w:r>
                      <w:rPr>
                        <w:b/>
                        <w:color w:val="FF0000"/>
                      </w:rPr>
                      <w:t>Bu bir nottur, çıktı al</w:t>
                    </w:r>
                    <w:r w:rsidRPr="0097055D">
                      <w:rPr>
                        <w:b/>
                        <w:color w:val="FF0000"/>
                      </w:rPr>
                      <w:t>madan önce siliniz.</w:t>
                    </w:r>
                  </w:p>
                </w:txbxContent>
              </v:textbox>
            </v:shape>
            <v:line id="_x0000_s1167" style="position:absolute;flip:x" from="6048,7718" to="8028,8894" strokecolor="red">
              <v:stroke endarrow="block"/>
            </v:line>
          </v:group>
        </w:pict>
      </w:r>
      <w:r w:rsidRPr="00E9219D">
        <w:rPr>
          <w:noProof w:val="0"/>
          <w:lang w:val="en-US"/>
        </w:rPr>
        <w:t xml:space="preserve">Ganapuram S., Hamidov A., </w:t>
      </w:r>
      <w:r w:rsidRPr="00E9219D">
        <w:rPr>
          <w:b/>
          <w:noProof w:val="0"/>
          <w:lang w:val="en-US"/>
        </w:rPr>
        <w:t>Demirel, M. C.,</w:t>
      </w:r>
      <w:r w:rsidRPr="00E9219D">
        <w:rPr>
          <w:noProof w:val="0"/>
          <w:lang w:val="en-US"/>
        </w:rPr>
        <w:t xml:space="preserve"> Bozkurt E., Kındap U., and Newton A., 2007: Erasmus Mundus Scholar's Perspective On Water And Coastal Management Education In Europe. </w:t>
      </w:r>
      <w:r w:rsidRPr="00E9219D">
        <w:rPr>
          <w:i/>
          <w:noProof w:val="0"/>
          <w:lang w:val="en-US"/>
        </w:rPr>
        <w:t>International Congress - River Basin Management</w:t>
      </w:r>
      <w:r w:rsidRPr="00E9219D">
        <w:rPr>
          <w:noProof w:val="0"/>
          <w:lang w:val="en-US"/>
        </w:rPr>
        <w:t>, March 22-24, 2007 Antalya, Turkey.</w:t>
      </w:r>
    </w:p>
    <w:p w:rsidR="00821FE4" w:rsidRPr="00E9219D" w:rsidRDefault="00821FE4" w:rsidP="004B56BB">
      <w:pPr>
        <w:pStyle w:val="BASLIK1"/>
        <w:numPr>
          <w:ilvl w:val="0"/>
          <w:numId w:val="0"/>
        </w:numPr>
        <w:rPr>
          <w:lang w:val="en-US"/>
        </w:rPr>
      </w:pPr>
    </w:p>
    <w:sectPr w:rsidR="00821FE4" w:rsidRPr="00E9219D" w:rsidSect="004D2F13">
      <w:headerReference w:type="even" r:id="rId25"/>
      <w:footerReference w:type="even" r:id="rId26"/>
      <w:footerReference w:type="default" r:id="rId27"/>
      <w:pgSz w:w="11906" w:h="16838" w:code="9"/>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E4" w:rsidRDefault="00821FE4" w:rsidP="002E639E">
      <w:r>
        <w:separator/>
      </w:r>
    </w:p>
    <w:p w:rsidR="00821FE4" w:rsidRDefault="00821FE4"/>
  </w:endnote>
  <w:endnote w:type="continuationSeparator" w:id="0">
    <w:p w:rsidR="00821FE4" w:rsidRDefault="00821FE4" w:rsidP="002E639E">
      <w:r>
        <w:continuationSeparator/>
      </w:r>
    </w:p>
    <w:p w:rsidR="00821FE4" w:rsidRDefault="00821F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Times New (W1)">
    <w:altName w:val="Times New Roman"/>
    <w:panose1 w:val="00000000000000000000"/>
    <w:charset w:val="A2"/>
    <w:family w:val="roman"/>
    <w:notTrueTyp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Arial Black">
    <w:panose1 w:val="020B0A04020102020204"/>
    <w:charset w:val="A2"/>
    <w:family w:val="swiss"/>
    <w:pitch w:val="variable"/>
    <w:sig w:usb0="00000287" w:usb1="00000000" w:usb2="00000000" w:usb3="00000000" w:csb0="0000009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rsidR="00821FE4" w:rsidRDefault="00821FE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pPr>
      <w:pStyle w:val="Footer"/>
      <w:jc w:val="center"/>
    </w:pPr>
    <w:fldSimple w:instr="PAGE   \* MERGEFORMAT">
      <w:r>
        <w:t>iv</w:t>
      </w:r>
    </w:fldSimple>
  </w:p>
  <w:p w:rsidR="00821FE4" w:rsidRDefault="00821FE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rsidR="00821FE4" w:rsidRDefault="00821FE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Pr="00262828" w:rsidRDefault="00821FE4" w:rsidP="00EC3265">
    <w:pPr>
      <w:pStyle w:val="Footer"/>
      <w:jc w:val="center"/>
    </w:pPr>
    <w:fldSimple w:instr="PAGE   \* MERGEFORMAT">
      <w:r>
        <w:t>12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rsidR="00821FE4" w:rsidRDefault="00821FE4">
    <w:pPr>
      <w:pStyle w:val="Footer"/>
    </w:pPr>
  </w:p>
  <w:p w:rsidR="00821FE4" w:rsidRDefault="00821FE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rsidP="00250841">
    <w:pPr>
      <w:pStyle w:val="Footer"/>
      <w:jc w:val="center"/>
    </w:pPr>
    <w:fldSimple w:instr="PAGE   \* MERGEFORMAT">
      <w: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E4" w:rsidRDefault="00821FE4" w:rsidP="002E639E">
      <w:r>
        <w:separator/>
      </w:r>
    </w:p>
    <w:p w:rsidR="00821FE4" w:rsidRDefault="00821FE4"/>
  </w:footnote>
  <w:footnote w:type="continuationSeparator" w:id="0">
    <w:p w:rsidR="00821FE4" w:rsidRDefault="00821FE4" w:rsidP="002E639E">
      <w:r>
        <w:continuationSeparator/>
      </w:r>
    </w:p>
    <w:p w:rsidR="00821FE4" w:rsidRDefault="00821F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E4" w:rsidRDefault="00821F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7E6AA7A"/>
    <w:lvl w:ilvl="0">
      <w:start w:val="1"/>
      <w:numFmt w:val="decimal"/>
      <w:lvlText w:val="%1."/>
      <w:lvlJc w:val="left"/>
      <w:pPr>
        <w:tabs>
          <w:tab w:val="num" w:pos="360"/>
        </w:tabs>
        <w:ind w:left="360" w:hanging="360"/>
      </w:pPr>
      <w:rPr>
        <w:rFonts w:cs="Times New Roman"/>
      </w:rPr>
    </w:lvl>
  </w:abstractNum>
  <w:abstractNum w:abstractNumId="1">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cs="Times New Roman" w:hint="default"/>
        <w:b/>
        <w:i w:val="0"/>
        <w:sz w:val="24"/>
        <w:szCs w:val="24"/>
      </w:rPr>
    </w:lvl>
    <w:lvl w:ilvl="2">
      <w:start w:val="1"/>
      <w:numFmt w:val="none"/>
      <w:lvlRestart w:val="0"/>
      <w:isLgl/>
      <w:lvlText w:val=""/>
      <w:lvlJc w:val="left"/>
      <w:pPr>
        <w:tabs>
          <w:tab w:val="num" w:pos="-347"/>
        </w:tabs>
        <w:ind w:left="-347" w:hanging="504"/>
      </w:pPr>
      <w:rPr>
        <w:rFonts w:ascii="Times New Roman" w:hAnsi="Times New Roman" w:cs="Times New Roman" w:hint="default"/>
        <w:b/>
        <w:i w:val="0"/>
        <w:sz w:val="24"/>
        <w:szCs w:val="24"/>
      </w:rPr>
    </w:lvl>
    <w:lvl w:ilvl="3">
      <w:start w:val="1"/>
      <w:numFmt w:val="decimal"/>
      <w:lvlText w:val="%1.%2.%3.%4."/>
      <w:lvlJc w:val="left"/>
      <w:pPr>
        <w:tabs>
          <w:tab w:val="num" w:pos="157"/>
        </w:tabs>
        <w:ind w:left="157" w:hanging="648"/>
      </w:pPr>
      <w:rPr>
        <w:rFonts w:cs="Times New Roman" w:hint="default"/>
      </w:rPr>
    </w:lvl>
    <w:lvl w:ilvl="4">
      <w:start w:val="1"/>
      <w:numFmt w:val="decimal"/>
      <w:lvlText w:val="%1.%2.%3.%4.%5."/>
      <w:lvlJc w:val="left"/>
      <w:pPr>
        <w:tabs>
          <w:tab w:val="num" w:pos="661"/>
        </w:tabs>
        <w:ind w:left="661" w:hanging="792"/>
      </w:pPr>
      <w:rPr>
        <w:rFonts w:cs="Times New Roman" w:hint="default"/>
      </w:rPr>
    </w:lvl>
    <w:lvl w:ilvl="5">
      <w:start w:val="1"/>
      <w:numFmt w:val="decimal"/>
      <w:lvlText w:val="%1.%2.%3.%4.%5.%6."/>
      <w:lvlJc w:val="left"/>
      <w:pPr>
        <w:tabs>
          <w:tab w:val="num" w:pos="1165"/>
        </w:tabs>
        <w:ind w:left="1165" w:hanging="936"/>
      </w:pPr>
      <w:rPr>
        <w:rFonts w:cs="Times New Roman" w:hint="default"/>
      </w:rPr>
    </w:lvl>
    <w:lvl w:ilvl="6">
      <w:start w:val="1"/>
      <w:numFmt w:val="decimal"/>
      <w:lvlText w:val="%1.%2.%3.%4.%5.%6.%7."/>
      <w:lvlJc w:val="left"/>
      <w:pPr>
        <w:tabs>
          <w:tab w:val="num" w:pos="1669"/>
        </w:tabs>
        <w:ind w:left="1669" w:hanging="1080"/>
      </w:pPr>
      <w:rPr>
        <w:rFonts w:cs="Times New Roman" w:hint="default"/>
      </w:rPr>
    </w:lvl>
    <w:lvl w:ilvl="7">
      <w:start w:val="1"/>
      <w:numFmt w:val="decimal"/>
      <w:lvlText w:val="%1.%2.%3.%4.%5.%6.%7.%8."/>
      <w:lvlJc w:val="left"/>
      <w:pPr>
        <w:tabs>
          <w:tab w:val="num" w:pos="2173"/>
        </w:tabs>
        <w:ind w:left="2173" w:hanging="1224"/>
      </w:pPr>
      <w:rPr>
        <w:rFonts w:cs="Times New Roman" w:hint="default"/>
      </w:rPr>
    </w:lvl>
    <w:lvl w:ilvl="8">
      <w:start w:val="1"/>
      <w:numFmt w:val="decimal"/>
      <w:lvlText w:val="%1.%2.%3.%4.%5.%6.%7.%8.%9."/>
      <w:lvlJc w:val="left"/>
      <w:pPr>
        <w:tabs>
          <w:tab w:val="num" w:pos="2749"/>
        </w:tabs>
        <w:ind w:left="2749" w:hanging="1440"/>
      </w:pPr>
      <w:rPr>
        <w:rFonts w:cs="Times New Roman" w:hint="default"/>
      </w:rPr>
    </w:lvl>
  </w:abstractNum>
  <w:abstractNum w:abstractNumId="2">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cs="Times New Roman" w:hint="default"/>
        <w:b/>
        <w:i w:val="0"/>
        <w:sz w:val="24"/>
        <w:szCs w:val="24"/>
      </w:rPr>
    </w:lvl>
    <w:lvl w:ilvl="2">
      <w:start w:val="1"/>
      <w:numFmt w:val="none"/>
      <w:lvlRestart w:val="0"/>
      <w:isLgl/>
      <w:lvlText w:val=""/>
      <w:lvlJc w:val="left"/>
      <w:pPr>
        <w:tabs>
          <w:tab w:val="num" w:pos="-347"/>
        </w:tabs>
        <w:ind w:left="-347" w:hanging="504"/>
      </w:pPr>
      <w:rPr>
        <w:rFonts w:ascii="Times New Roman" w:hAnsi="Times New Roman" w:cs="Times New Roman" w:hint="default"/>
        <w:b/>
        <w:i w:val="0"/>
        <w:sz w:val="24"/>
        <w:szCs w:val="24"/>
      </w:rPr>
    </w:lvl>
    <w:lvl w:ilvl="3">
      <w:start w:val="1"/>
      <w:numFmt w:val="decimal"/>
      <w:lvlText w:val="%1.%2.%3.%4."/>
      <w:lvlJc w:val="left"/>
      <w:pPr>
        <w:tabs>
          <w:tab w:val="num" w:pos="157"/>
        </w:tabs>
        <w:ind w:left="157" w:hanging="648"/>
      </w:pPr>
      <w:rPr>
        <w:rFonts w:cs="Times New Roman" w:hint="default"/>
      </w:rPr>
    </w:lvl>
    <w:lvl w:ilvl="4">
      <w:start w:val="1"/>
      <w:numFmt w:val="decimal"/>
      <w:lvlText w:val="%1.%2.%3.%4.%5."/>
      <w:lvlJc w:val="left"/>
      <w:pPr>
        <w:tabs>
          <w:tab w:val="num" w:pos="661"/>
        </w:tabs>
        <w:ind w:left="661" w:hanging="792"/>
      </w:pPr>
      <w:rPr>
        <w:rFonts w:cs="Times New Roman" w:hint="default"/>
      </w:rPr>
    </w:lvl>
    <w:lvl w:ilvl="5">
      <w:start w:val="1"/>
      <w:numFmt w:val="decimal"/>
      <w:lvlText w:val="%1.%2.%3.%4.%5.%6."/>
      <w:lvlJc w:val="left"/>
      <w:pPr>
        <w:tabs>
          <w:tab w:val="num" w:pos="1165"/>
        </w:tabs>
        <w:ind w:left="1165" w:hanging="936"/>
      </w:pPr>
      <w:rPr>
        <w:rFonts w:cs="Times New Roman" w:hint="default"/>
      </w:rPr>
    </w:lvl>
    <w:lvl w:ilvl="6">
      <w:start w:val="1"/>
      <w:numFmt w:val="decimal"/>
      <w:lvlText w:val="%1.%2.%3.%4.%5.%6.%7."/>
      <w:lvlJc w:val="left"/>
      <w:pPr>
        <w:tabs>
          <w:tab w:val="num" w:pos="1669"/>
        </w:tabs>
        <w:ind w:left="1669" w:hanging="1080"/>
      </w:pPr>
      <w:rPr>
        <w:rFonts w:cs="Times New Roman" w:hint="default"/>
      </w:rPr>
    </w:lvl>
    <w:lvl w:ilvl="7">
      <w:start w:val="1"/>
      <w:numFmt w:val="decimal"/>
      <w:lvlText w:val="%1.%2.%3.%4.%5.%6.%7.%8."/>
      <w:lvlJc w:val="left"/>
      <w:pPr>
        <w:tabs>
          <w:tab w:val="num" w:pos="2173"/>
        </w:tabs>
        <w:ind w:left="2173" w:hanging="1224"/>
      </w:pPr>
      <w:rPr>
        <w:rFonts w:cs="Times New Roman" w:hint="default"/>
      </w:rPr>
    </w:lvl>
    <w:lvl w:ilvl="8">
      <w:start w:val="1"/>
      <w:numFmt w:val="decimal"/>
      <w:lvlText w:val="%1.%2.%3.%4.%5.%6.%7.%8.%9."/>
      <w:lvlJc w:val="left"/>
      <w:pPr>
        <w:tabs>
          <w:tab w:val="num" w:pos="2749"/>
        </w:tabs>
        <w:ind w:left="2749" w:hanging="1440"/>
      </w:pPr>
      <w:rPr>
        <w:rFonts w:cs="Times New Roman" w:hint="default"/>
      </w:rPr>
    </w:lvl>
  </w:abstractNum>
  <w:abstractNum w:abstractNumId="3">
    <w:nsid w:val="190D3519"/>
    <w:multiLevelType w:val="multilevel"/>
    <w:tmpl w:val="26529900"/>
    <w:lvl w:ilvl="0">
      <w:start w:val="1"/>
      <w:numFmt w:val="decimal"/>
      <w:pStyle w:val="SekilFBESablonEKLER"/>
      <w:suff w:val="space"/>
      <w:lvlText w:val="Şekil A.%1 :"/>
      <w:lvlJc w:val="left"/>
      <w:pPr>
        <w:ind w:left="36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cs="Times New Roman" w:hint="default"/>
        <w:b/>
        <w:i w:val="0"/>
        <w:sz w:val="24"/>
        <w:szCs w:val="24"/>
      </w:rPr>
    </w:lvl>
    <w:lvl w:ilvl="2">
      <w:start w:val="1"/>
      <w:numFmt w:val="none"/>
      <w:lvlRestart w:val="0"/>
      <w:isLgl/>
      <w:lvlText w:val=""/>
      <w:lvlJc w:val="left"/>
      <w:pPr>
        <w:tabs>
          <w:tab w:val="num" w:pos="-347"/>
        </w:tabs>
        <w:ind w:left="-347" w:hanging="504"/>
      </w:pPr>
      <w:rPr>
        <w:rFonts w:ascii="Times New Roman" w:hAnsi="Times New Roman" w:cs="Times New Roman" w:hint="default"/>
        <w:b/>
        <w:i w:val="0"/>
        <w:sz w:val="24"/>
        <w:szCs w:val="24"/>
      </w:rPr>
    </w:lvl>
    <w:lvl w:ilvl="3">
      <w:start w:val="1"/>
      <w:numFmt w:val="decimal"/>
      <w:lvlText w:val="%1.%2.%3.%4."/>
      <w:lvlJc w:val="left"/>
      <w:pPr>
        <w:tabs>
          <w:tab w:val="num" w:pos="157"/>
        </w:tabs>
        <w:ind w:left="157" w:hanging="648"/>
      </w:pPr>
      <w:rPr>
        <w:rFonts w:cs="Times New Roman" w:hint="default"/>
      </w:rPr>
    </w:lvl>
    <w:lvl w:ilvl="4">
      <w:start w:val="1"/>
      <w:numFmt w:val="decimal"/>
      <w:lvlText w:val="%1.%2.%3.%4.%5."/>
      <w:lvlJc w:val="left"/>
      <w:pPr>
        <w:tabs>
          <w:tab w:val="num" w:pos="661"/>
        </w:tabs>
        <w:ind w:left="661" w:hanging="792"/>
      </w:pPr>
      <w:rPr>
        <w:rFonts w:cs="Times New Roman" w:hint="default"/>
      </w:rPr>
    </w:lvl>
    <w:lvl w:ilvl="5">
      <w:start w:val="1"/>
      <w:numFmt w:val="decimal"/>
      <w:lvlText w:val="%1.%2.%3.%4.%5.%6."/>
      <w:lvlJc w:val="left"/>
      <w:pPr>
        <w:tabs>
          <w:tab w:val="num" w:pos="1165"/>
        </w:tabs>
        <w:ind w:left="1165" w:hanging="936"/>
      </w:pPr>
      <w:rPr>
        <w:rFonts w:cs="Times New Roman" w:hint="default"/>
      </w:rPr>
    </w:lvl>
    <w:lvl w:ilvl="6">
      <w:start w:val="1"/>
      <w:numFmt w:val="decimal"/>
      <w:lvlText w:val="%1.%2.%3.%4.%5.%6.%7."/>
      <w:lvlJc w:val="left"/>
      <w:pPr>
        <w:tabs>
          <w:tab w:val="num" w:pos="1669"/>
        </w:tabs>
        <w:ind w:left="1669" w:hanging="1080"/>
      </w:pPr>
      <w:rPr>
        <w:rFonts w:cs="Times New Roman" w:hint="default"/>
      </w:rPr>
    </w:lvl>
    <w:lvl w:ilvl="7">
      <w:start w:val="1"/>
      <w:numFmt w:val="decimal"/>
      <w:lvlText w:val="%1.%2.%3.%4.%5.%6.%7.%8."/>
      <w:lvlJc w:val="left"/>
      <w:pPr>
        <w:tabs>
          <w:tab w:val="num" w:pos="2173"/>
        </w:tabs>
        <w:ind w:left="2173" w:hanging="1224"/>
      </w:pPr>
      <w:rPr>
        <w:rFonts w:cs="Times New Roman" w:hint="default"/>
      </w:rPr>
    </w:lvl>
    <w:lvl w:ilvl="8">
      <w:start w:val="1"/>
      <w:numFmt w:val="decimal"/>
      <w:lvlText w:val="%1.%2.%3.%4.%5.%6.%7.%8.%9."/>
      <w:lvlJc w:val="left"/>
      <w:pPr>
        <w:tabs>
          <w:tab w:val="num" w:pos="2749"/>
        </w:tabs>
        <w:ind w:left="2749" w:hanging="1440"/>
      </w:pPr>
      <w:rPr>
        <w:rFonts w:cs="Times New Roman" w:hint="default"/>
      </w:rPr>
    </w:lvl>
  </w:abstractNum>
  <w:abstractNum w:abstractNumId="5">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cs="Times New Roman" w:hint="default"/>
        <w:b/>
        <w:i w:val="0"/>
        <w:sz w:val="24"/>
        <w:szCs w:val="24"/>
      </w:rPr>
    </w:lvl>
    <w:lvl w:ilvl="2">
      <w:start w:val="1"/>
      <w:numFmt w:val="none"/>
      <w:lvlRestart w:val="0"/>
      <w:isLgl/>
      <w:lvlText w:val=""/>
      <w:lvlJc w:val="left"/>
      <w:pPr>
        <w:tabs>
          <w:tab w:val="num" w:pos="-347"/>
        </w:tabs>
        <w:ind w:left="-347" w:hanging="504"/>
      </w:pPr>
      <w:rPr>
        <w:rFonts w:ascii="Times New Roman" w:hAnsi="Times New Roman" w:cs="Times New Roman" w:hint="default"/>
        <w:b/>
        <w:i w:val="0"/>
        <w:sz w:val="24"/>
        <w:szCs w:val="24"/>
      </w:rPr>
    </w:lvl>
    <w:lvl w:ilvl="3">
      <w:start w:val="1"/>
      <w:numFmt w:val="decimal"/>
      <w:lvlText w:val="%1.%2.%3.%4."/>
      <w:lvlJc w:val="left"/>
      <w:pPr>
        <w:tabs>
          <w:tab w:val="num" w:pos="157"/>
        </w:tabs>
        <w:ind w:left="157" w:hanging="648"/>
      </w:pPr>
      <w:rPr>
        <w:rFonts w:cs="Times New Roman" w:hint="default"/>
      </w:rPr>
    </w:lvl>
    <w:lvl w:ilvl="4">
      <w:start w:val="1"/>
      <w:numFmt w:val="decimal"/>
      <w:lvlText w:val="%1.%2.%3.%4.%5."/>
      <w:lvlJc w:val="left"/>
      <w:pPr>
        <w:tabs>
          <w:tab w:val="num" w:pos="661"/>
        </w:tabs>
        <w:ind w:left="661" w:hanging="792"/>
      </w:pPr>
      <w:rPr>
        <w:rFonts w:cs="Times New Roman" w:hint="default"/>
      </w:rPr>
    </w:lvl>
    <w:lvl w:ilvl="5">
      <w:start w:val="1"/>
      <w:numFmt w:val="decimal"/>
      <w:lvlText w:val="%1.%2.%3.%4.%5.%6."/>
      <w:lvlJc w:val="left"/>
      <w:pPr>
        <w:tabs>
          <w:tab w:val="num" w:pos="1165"/>
        </w:tabs>
        <w:ind w:left="1165" w:hanging="936"/>
      </w:pPr>
      <w:rPr>
        <w:rFonts w:cs="Times New Roman" w:hint="default"/>
      </w:rPr>
    </w:lvl>
    <w:lvl w:ilvl="6">
      <w:start w:val="1"/>
      <w:numFmt w:val="decimal"/>
      <w:lvlText w:val="%1.%2.%3.%4.%5.%6.%7."/>
      <w:lvlJc w:val="left"/>
      <w:pPr>
        <w:tabs>
          <w:tab w:val="num" w:pos="1669"/>
        </w:tabs>
        <w:ind w:left="1669" w:hanging="1080"/>
      </w:pPr>
      <w:rPr>
        <w:rFonts w:cs="Times New Roman" w:hint="default"/>
      </w:rPr>
    </w:lvl>
    <w:lvl w:ilvl="7">
      <w:start w:val="1"/>
      <w:numFmt w:val="decimal"/>
      <w:lvlText w:val="%1.%2.%3.%4.%5.%6.%7.%8."/>
      <w:lvlJc w:val="left"/>
      <w:pPr>
        <w:tabs>
          <w:tab w:val="num" w:pos="2173"/>
        </w:tabs>
        <w:ind w:left="2173" w:hanging="1224"/>
      </w:pPr>
      <w:rPr>
        <w:rFonts w:cs="Times New Roman" w:hint="default"/>
      </w:rPr>
    </w:lvl>
    <w:lvl w:ilvl="8">
      <w:start w:val="1"/>
      <w:numFmt w:val="decimal"/>
      <w:lvlText w:val="%1.%2.%3.%4.%5.%6.%7.%8.%9."/>
      <w:lvlJc w:val="left"/>
      <w:pPr>
        <w:tabs>
          <w:tab w:val="num" w:pos="2749"/>
        </w:tabs>
        <w:ind w:left="2749" w:hanging="1440"/>
      </w:pPr>
      <w:rPr>
        <w:rFonts w:cs="Times New Roman" w:hint="default"/>
      </w:rPr>
    </w:lvl>
  </w:abstractNum>
  <w:abstractNum w:abstractNumId="6">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cs="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cs="Times New Roman" w:hint="default"/>
        <w:b/>
        <w:i w:val="0"/>
        <w:sz w:val="24"/>
        <w:szCs w:val="24"/>
      </w:rPr>
    </w:lvl>
    <w:lvl w:ilvl="2">
      <w:start w:val="1"/>
      <w:numFmt w:val="none"/>
      <w:lvlRestart w:val="0"/>
      <w:isLgl/>
      <w:lvlText w:val=""/>
      <w:lvlJc w:val="left"/>
      <w:pPr>
        <w:tabs>
          <w:tab w:val="num" w:pos="1184"/>
        </w:tabs>
        <w:ind w:left="1184" w:hanging="504"/>
      </w:pPr>
      <w:rPr>
        <w:rFonts w:ascii="Times New Roman" w:hAnsi="Times New Roman" w:cs="Times New Roman" w:hint="default"/>
        <w:b/>
        <w:i w:val="0"/>
        <w:sz w:val="24"/>
        <w:szCs w:val="24"/>
      </w:rPr>
    </w:lvl>
    <w:lvl w:ilvl="3">
      <w:start w:val="1"/>
      <w:numFmt w:val="decimal"/>
      <w:lvlText w:val="%1.%2.%3.%4."/>
      <w:lvlJc w:val="left"/>
      <w:pPr>
        <w:tabs>
          <w:tab w:val="num" w:pos="1688"/>
        </w:tabs>
        <w:ind w:left="1688" w:hanging="648"/>
      </w:pPr>
      <w:rPr>
        <w:rFonts w:cs="Times New Roman" w:hint="default"/>
      </w:rPr>
    </w:lvl>
    <w:lvl w:ilvl="4">
      <w:start w:val="1"/>
      <w:numFmt w:val="decimal"/>
      <w:lvlText w:val="%1.%2.%3.%4.%5."/>
      <w:lvlJc w:val="left"/>
      <w:pPr>
        <w:tabs>
          <w:tab w:val="num" w:pos="2192"/>
        </w:tabs>
        <w:ind w:left="2192" w:hanging="792"/>
      </w:pPr>
      <w:rPr>
        <w:rFonts w:cs="Times New Roman" w:hint="default"/>
      </w:rPr>
    </w:lvl>
    <w:lvl w:ilvl="5">
      <w:start w:val="1"/>
      <w:numFmt w:val="decimal"/>
      <w:lvlText w:val="%1.%2.%3.%4.%5.%6."/>
      <w:lvlJc w:val="left"/>
      <w:pPr>
        <w:tabs>
          <w:tab w:val="num" w:pos="2696"/>
        </w:tabs>
        <w:ind w:left="2696" w:hanging="936"/>
      </w:pPr>
      <w:rPr>
        <w:rFonts w:cs="Times New Roman" w:hint="default"/>
      </w:rPr>
    </w:lvl>
    <w:lvl w:ilvl="6">
      <w:start w:val="1"/>
      <w:numFmt w:val="decimal"/>
      <w:lvlText w:val="%1.%2.%3.%4.%5.%6.%7."/>
      <w:lvlJc w:val="left"/>
      <w:pPr>
        <w:tabs>
          <w:tab w:val="num" w:pos="3200"/>
        </w:tabs>
        <w:ind w:left="3200" w:hanging="1080"/>
      </w:pPr>
      <w:rPr>
        <w:rFonts w:cs="Times New Roman" w:hint="default"/>
      </w:rPr>
    </w:lvl>
    <w:lvl w:ilvl="7">
      <w:start w:val="1"/>
      <w:numFmt w:val="decimal"/>
      <w:lvlText w:val="%1.%2.%3.%4.%5.%6.%7.%8."/>
      <w:lvlJc w:val="left"/>
      <w:pPr>
        <w:tabs>
          <w:tab w:val="num" w:pos="3704"/>
        </w:tabs>
        <w:ind w:left="3704" w:hanging="1224"/>
      </w:pPr>
      <w:rPr>
        <w:rFonts w:cs="Times New Roman" w:hint="default"/>
      </w:rPr>
    </w:lvl>
    <w:lvl w:ilvl="8">
      <w:start w:val="1"/>
      <w:numFmt w:val="decimal"/>
      <w:lvlText w:val="%1.%2.%3.%4.%5.%6.%7.%8.%9."/>
      <w:lvlJc w:val="left"/>
      <w:pPr>
        <w:tabs>
          <w:tab w:val="num" w:pos="4280"/>
        </w:tabs>
        <w:ind w:left="4280" w:hanging="1440"/>
      </w:pPr>
      <w:rPr>
        <w:rFonts w:cs="Times New Roman" w:hint="default"/>
      </w:rPr>
    </w:lvl>
  </w:abstractNum>
  <w:abstractNum w:abstractNumId="7">
    <w:nsid w:val="3D9B2633"/>
    <w:multiLevelType w:val="multilevel"/>
    <w:tmpl w:val="109ED094"/>
    <w:styleLink w:val="CurrentList1"/>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decimal"/>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CED66D0"/>
    <w:multiLevelType w:val="multilevel"/>
    <w:tmpl w:val="2FA8A8E2"/>
    <w:lvl w:ilvl="0">
      <w:start w:val="1"/>
      <w:numFmt w:val="decimal"/>
      <w:suff w:val="space"/>
      <w:lvlText w:val="Figure %1"/>
      <w:lvlJc w:val="left"/>
      <w:pPr>
        <w:ind w:left="360"/>
      </w:pPr>
      <w:rPr>
        <w:rFonts w:ascii="Times New (W1)" w:hAnsi="Times New (W1)"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decimal"/>
      <w:lvlText w:val="Figure %1.%2"/>
      <w:lvlJc w:val="left"/>
      <w:pPr>
        <w:tabs>
          <w:tab w:val="num" w:pos="792"/>
        </w:tabs>
        <w:ind w:left="792" w:hanging="432"/>
      </w:pPr>
      <w:rPr>
        <w:rFonts w:ascii="Times New Roman" w:hAnsi="Times New Roman" w:cs="Times New Roman" w:hint="default"/>
        <w:b/>
        <w:i w:val="0"/>
        <w:sz w:val="24"/>
        <w:szCs w:val="24"/>
      </w:rPr>
    </w:lvl>
    <w:lvl w:ilvl="2">
      <w:start w:val="1"/>
      <w:numFmt w:val="decimal"/>
      <w:lvlRestart w:val="0"/>
      <w:pStyle w:val="SekilFBESablonBolumI"/>
      <w:isLgl/>
      <w:lvlText w:val="Figure %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nsid w:val="4E8D3C64"/>
    <w:multiLevelType w:val="multilevel"/>
    <w:tmpl w:val="04CC83D2"/>
    <w:lvl w:ilvl="0">
      <w:start w:val="1"/>
      <w:numFmt w:val="decimal"/>
      <w:suff w:val="space"/>
      <w:lvlText w:val="%1."/>
      <w:lvlJc w:val="left"/>
      <w:rPr>
        <w:rFonts w:cs="Times New Roman" w:hint="default"/>
      </w:rPr>
    </w:lvl>
    <w:lvl w:ilvl="1">
      <w:start w:val="1"/>
      <w:numFmt w:val="decimal"/>
      <w:suff w:val="space"/>
      <w:lvlText w:val="%1.%2."/>
      <w:lvlJc w:val="left"/>
      <w:pPr>
        <w:ind w:left="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2">
    <w:nsid w:val="55167FD9"/>
    <w:multiLevelType w:val="multilevel"/>
    <w:tmpl w:val="12328618"/>
    <w:lvl w:ilvl="0">
      <w:start w:val="1"/>
      <w:numFmt w:val="decimal"/>
      <w:pStyle w:val="SekilFBESablonBolumII"/>
      <w:suff w:val="space"/>
      <w:lvlText w:val="Şekil 2.%1 :"/>
      <w:lvlJc w:val="left"/>
      <w:pPr>
        <w:ind w:left="680"/>
      </w:pPr>
      <w:rPr>
        <w:rFonts w:ascii="Times New (W1)" w:hAnsi="Times New (W1)" w:cs="Times New Roman" w:hint="default"/>
        <w:b/>
        <w:i w:val="0"/>
        <w:sz w:val="24"/>
        <w:szCs w:val="24"/>
      </w:rPr>
    </w:lvl>
    <w:lvl w:ilvl="1">
      <w:start w:val="1"/>
      <w:numFmt w:val="decimal"/>
      <w:lvlText w:val="Figure .%2%1"/>
      <w:lvlJc w:val="left"/>
      <w:pPr>
        <w:tabs>
          <w:tab w:val="num" w:pos="1114"/>
        </w:tabs>
        <w:ind w:left="1112" w:hanging="432"/>
      </w:pPr>
      <w:rPr>
        <w:rFonts w:ascii="Times New Roman" w:hAnsi="Times New Roman" w:cs="Times New Roman" w:hint="default"/>
        <w:b/>
        <w:i w:val="0"/>
        <w:sz w:val="24"/>
        <w:szCs w:val="24"/>
      </w:rPr>
    </w:lvl>
    <w:lvl w:ilvl="2">
      <w:start w:val="1"/>
      <w:numFmt w:val="decimal"/>
      <w:lvlText w:val="%1.%2.%3."/>
      <w:lvlJc w:val="left"/>
      <w:pPr>
        <w:tabs>
          <w:tab w:val="num" w:pos="1544"/>
        </w:tabs>
        <w:ind w:left="1544" w:hanging="504"/>
      </w:pPr>
      <w:rPr>
        <w:rFonts w:cs="Times New Roman" w:hint="default"/>
      </w:rPr>
    </w:lvl>
    <w:lvl w:ilvl="3">
      <w:start w:val="1"/>
      <w:numFmt w:val="decimal"/>
      <w:lvlText w:val="%1.%2.%3.%4."/>
      <w:lvlJc w:val="left"/>
      <w:pPr>
        <w:tabs>
          <w:tab w:val="num" w:pos="2048"/>
        </w:tabs>
        <w:ind w:left="2048" w:hanging="648"/>
      </w:pPr>
      <w:rPr>
        <w:rFonts w:cs="Times New Roman" w:hint="default"/>
      </w:rPr>
    </w:lvl>
    <w:lvl w:ilvl="4">
      <w:start w:val="1"/>
      <w:numFmt w:val="decimal"/>
      <w:lvlText w:val="%1.%2.%3.%4.%5."/>
      <w:lvlJc w:val="left"/>
      <w:pPr>
        <w:tabs>
          <w:tab w:val="num" w:pos="2552"/>
        </w:tabs>
        <w:ind w:left="2552" w:hanging="792"/>
      </w:pPr>
      <w:rPr>
        <w:rFonts w:cs="Times New Roman" w:hint="default"/>
      </w:rPr>
    </w:lvl>
    <w:lvl w:ilvl="5">
      <w:start w:val="1"/>
      <w:numFmt w:val="decimal"/>
      <w:lvlText w:val="%1.%2.%3.%4.%5.%6."/>
      <w:lvlJc w:val="left"/>
      <w:pPr>
        <w:tabs>
          <w:tab w:val="num" w:pos="3056"/>
        </w:tabs>
        <w:ind w:left="3056" w:hanging="936"/>
      </w:pPr>
      <w:rPr>
        <w:rFonts w:cs="Times New Roman" w:hint="default"/>
      </w:rPr>
    </w:lvl>
    <w:lvl w:ilvl="6">
      <w:start w:val="1"/>
      <w:numFmt w:val="decimal"/>
      <w:lvlText w:val="%1.%2.%3.%4.%5.%6.%7."/>
      <w:lvlJc w:val="left"/>
      <w:pPr>
        <w:tabs>
          <w:tab w:val="num" w:pos="3560"/>
        </w:tabs>
        <w:ind w:left="3560" w:hanging="1080"/>
      </w:pPr>
      <w:rPr>
        <w:rFonts w:cs="Times New Roman" w:hint="default"/>
      </w:rPr>
    </w:lvl>
    <w:lvl w:ilvl="7">
      <w:start w:val="1"/>
      <w:numFmt w:val="decimal"/>
      <w:lvlText w:val="%1.%2.%3.%4.%5.%6.%7.%8."/>
      <w:lvlJc w:val="left"/>
      <w:pPr>
        <w:tabs>
          <w:tab w:val="num" w:pos="4064"/>
        </w:tabs>
        <w:ind w:left="4064" w:hanging="1224"/>
      </w:pPr>
      <w:rPr>
        <w:rFonts w:cs="Times New Roman" w:hint="default"/>
      </w:rPr>
    </w:lvl>
    <w:lvl w:ilvl="8">
      <w:start w:val="1"/>
      <w:numFmt w:val="decimal"/>
      <w:lvlText w:val="%1.%2.%3.%4.%5.%6.%7.%8.%9."/>
      <w:lvlJc w:val="left"/>
      <w:pPr>
        <w:tabs>
          <w:tab w:val="num" w:pos="4640"/>
        </w:tabs>
        <w:ind w:left="4640" w:hanging="1440"/>
      </w:pPr>
      <w:rPr>
        <w:rFonts w:cs="Times New Roman" w:hint="default"/>
      </w:rPr>
    </w:lvl>
  </w:abstractNum>
  <w:abstractNum w:abstractNumId="13">
    <w:nsid w:val="56F11309"/>
    <w:multiLevelType w:val="hybridMultilevel"/>
    <w:tmpl w:val="D9FE7338"/>
    <w:lvl w:ilvl="0" w:tplc="BEDEC756">
      <w:start w:val="1"/>
      <w:numFmt w:val="decimal"/>
      <w:pStyle w:val="Numbered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cs="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cs="Times New Roman" w:hint="default"/>
        <w:b/>
        <w:i w:val="0"/>
        <w:sz w:val="24"/>
        <w:szCs w:val="24"/>
      </w:rPr>
    </w:lvl>
    <w:lvl w:ilvl="2">
      <w:start w:val="1"/>
      <w:numFmt w:val="none"/>
      <w:lvlRestart w:val="0"/>
      <w:isLgl/>
      <w:lvlText w:val=""/>
      <w:lvlJc w:val="left"/>
      <w:pPr>
        <w:tabs>
          <w:tab w:val="num" w:pos="1184"/>
        </w:tabs>
        <w:ind w:left="1184" w:hanging="504"/>
      </w:pPr>
      <w:rPr>
        <w:rFonts w:ascii="Times New Roman" w:hAnsi="Times New Roman" w:cs="Times New Roman" w:hint="default"/>
        <w:b/>
        <w:i w:val="0"/>
        <w:sz w:val="24"/>
        <w:szCs w:val="24"/>
      </w:rPr>
    </w:lvl>
    <w:lvl w:ilvl="3">
      <w:start w:val="1"/>
      <w:numFmt w:val="decimal"/>
      <w:lvlText w:val="%1.%2.%3.%4."/>
      <w:lvlJc w:val="left"/>
      <w:pPr>
        <w:tabs>
          <w:tab w:val="num" w:pos="1688"/>
        </w:tabs>
        <w:ind w:left="1688" w:hanging="648"/>
      </w:pPr>
      <w:rPr>
        <w:rFonts w:cs="Times New Roman" w:hint="default"/>
      </w:rPr>
    </w:lvl>
    <w:lvl w:ilvl="4">
      <w:start w:val="1"/>
      <w:numFmt w:val="decimal"/>
      <w:lvlText w:val="%1.%2.%3.%4.%5."/>
      <w:lvlJc w:val="left"/>
      <w:pPr>
        <w:tabs>
          <w:tab w:val="num" w:pos="2192"/>
        </w:tabs>
        <w:ind w:left="2192" w:hanging="792"/>
      </w:pPr>
      <w:rPr>
        <w:rFonts w:cs="Times New Roman" w:hint="default"/>
      </w:rPr>
    </w:lvl>
    <w:lvl w:ilvl="5">
      <w:start w:val="1"/>
      <w:numFmt w:val="decimal"/>
      <w:lvlText w:val="%1.%2.%3.%4.%5.%6."/>
      <w:lvlJc w:val="left"/>
      <w:pPr>
        <w:tabs>
          <w:tab w:val="num" w:pos="2696"/>
        </w:tabs>
        <w:ind w:left="2696" w:hanging="936"/>
      </w:pPr>
      <w:rPr>
        <w:rFonts w:cs="Times New Roman" w:hint="default"/>
      </w:rPr>
    </w:lvl>
    <w:lvl w:ilvl="6">
      <w:start w:val="1"/>
      <w:numFmt w:val="decimal"/>
      <w:lvlText w:val="%1.%2.%3.%4.%5.%6.%7."/>
      <w:lvlJc w:val="left"/>
      <w:pPr>
        <w:tabs>
          <w:tab w:val="num" w:pos="3200"/>
        </w:tabs>
        <w:ind w:left="3200" w:hanging="1080"/>
      </w:pPr>
      <w:rPr>
        <w:rFonts w:cs="Times New Roman" w:hint="default"/>
      </w:rPr>
    </w:lvl>
    <w:lvl w:ilvl="7">
      <w:start w:val="1"/>
      <w:numFmt w:val="decimal"/>
      <w:lvlText w:val="%1.%2.%3.%4.%5.%6.%7.%8."/>
      <w:lvlJc w:val="left"/>
      <w:pPr>
        <w:tabs>
          <w:tab w:val="num" w:pos="3704"/>
        </w:tabs>
        <w:ind w:left="3704" w:hanging="1224"/>
      </w:pPr>
      <w:rPr>
        <w:rFonts w:cs="Times New Roman" w:hint="default"/>
      </w:rPr>
    </w:lvl>
    <w:lvl w:ilvl="8">
      <w:start w:val="1"/>
      <w:numFmt w:val="decimal"/>
      <w:lvlText w:val="%1.%2.%3.%4.%5.%6.%7.%8.%9."/>
      <w:lvlJc w:val="left"/>
      <w:pPr>
        <w:tabs>
          <w:tab w:val="num" w:pos="4280"/>
        </w:tabs>
        <w:ind w:left="4280" w:hanging="1440"/>
      </w:pPr>
      <w:rPr>
        <w:rFonts w:cs="Times New Roman" w:hint="default"/>
      </w:rPr>
    </w:lvl>
  </w:abstractNum>
  <w:abstractNum w:abstractNumId="15">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cs="Times New Roman" w:hint="default"/>
        <w:b/>
        <w:i w:val="0"/>
        <w:sz w:val="24"/>
        <w:szCs w:val="24"/>
      </w:rPr>
    </w:lvl>
    <w:lvl w:ilvl="2">
      <w:start w:val="1"/>
      <w:numFmt w:val="none"/>
      <w:lvlRestart w:val="0"/>
      <w:isLgl/>
      <w:lvlText w:val=""/>
      <w:lvlJc w:val="left"/>
      <w:pPr>
        <w:tabs>
          <w:tab w:val="num" w:pos="-347"/>
        </w:tabs>
        <w:ind w:left="-347" w:hanging="504"/>
      </w:pPr>
      <w:rPr>
        <w:rFonts w:ascii="Times New Roman" w:hAnsi="Times New Roman" w:cs="Times New Roman" w:hint="default"/>
        <w:b/>
        <w:i w:val="0"/>
        <w:sz w:val="24"/>
        <w:szCs w:val="24"/>
      </w:rPr>
    </w:lvl>
    <w:lvl w:ilvl="3">
      <w:start w:val="1"/>
      <w:numFmt w:val="decimal"/>
      <w:lvlText w:val="%1.%2.%3.%4."/>
      <w:lvlJc w:val="left"/>
      <w:pPr>
        <w:tabs>
          <w:tab w:val="num" w:pos="157"/>
        </w:tabs>
        <w:ind w:left="157" w:hanging="648"/>
      </w:pPr>
      <w:rPr>
        <w:rFonts w:cs="Times New Roman" w:hint="default"/>
      </w:rPr>
    </w:lvl>
    <w:lvl w:ilvl="4">
      <w:start w:val="1"/>
      <w:numFmt w:val="decimal"/>
      <w:lvlText w:val="%1.%2.%3.%4.%5."/>
      <w:lvlJc w:val="left"/>
      <w:pPr>
        <w:tabs>
          <w:tab w:val="num" w:pos="661"/>
        </w:tabs>
        <w:ind w:left="661" w:hanging="792"/>
      </w:pPr>
      <w:rPr>
        <w:rFonts w:cs="Times New Roman" w:hint="default"/>
      </w:rPr>
    </w:lvl>
    <w:lvl w:ilvl="5">
      <w:start w:val="1"/>
      <w:numFmt w:val="decimal"/>
      <w:lvlText w:val="%1.%2.%3.%4.%5.%6."/>
      <w:lvlJc w:val="left"/>
      <w:pPr>
        <w:tabs>
          <w:tab w:val="num" w:pos="1165"/>
        </w:tabs>
        <w:ind w:left="1165" w:hanging="936"/>
      </w:pPr>
      <w:rPr>
        <w:rFonts w:cs="Times New Roman" w:hint="default"/>
      </w:rPr>
    </w:lvl>
    <w:lvl w:ilvl="6">
      <w:start w:val="1"/>
      <w:numFmt w:val="decimal"/>
      <w:lvlText w:val="%1.%2.%3.%4.%5.%6.%7."/>
      <w:lvlJc w:val="left"/>
      <w:pPr>
        <w:tabs>
          <w:tab w:val="num" w:pos="1669"/>
        </w:tabs>
        <w:ind w:left="1669" w:hanging="1080"/>
      </w:pPr>
      <w:rPr>
        <w:rFonts w:cs="Times New Roman" w:hint="default"/>
      </w:rPr>
    </w:lvl>
    <w:lvl w:ilvl="7">
      <w:start w:val="1"/>
      <w:numFmt w:val="decimal"/>
      <w:lvlText w:val="%1.%2.%3.%4.%5.%6.%7.%8."/>
      <w:lvlJc w:val="left"/>
      <w:pPr>
        <w:tabs>
          <w:tab w:val="num" w:pos="2173"/>
        </w:tabs>
        <w:ind w:left="2173" w:hanging="1224"/>
      </w:pPr>
      <w:rPr>
        <w:rFonts w:cs="Times New Roman" w:hint="default"/>
      </w:rPr>
    </w:lvl>
    <w:lvl w:ilvl="8">
      <w:start w:val="1"/>
      <w:numFmt w:val="decimal"/>
      <w:lvlText w:val="%1.%2.%3.%4.%5.%6.%7.%8.%9."/>
      <w:lvlJc w:val="left"/>
      <w:pPr>
        <w:tabs>
          <w:tab w:val="num" w:pos="2749"/>
        </w:tabs>
        <w:ind w:left="2749" w:hanging="1440"/>
      </w:pPr>
      <w:rPr>
        <w:rFonts w:cs="Times New Roman" w:hint="default"/>
      </w:rPr>
    </w:lvl>
  </w:abstractNum>
  <w:abstractNum w:abstractNumId="16">
    <w:nsid w:val="7043782C"/>
    <w:multiLevelType w:val="multilevel"/>
    <w:tmpl w:val="9C2A6026"/>
    <w:lvl w:ilvl="0">
      <w:start w:val="1"/>
      <w:numFmt w:val="decimal"/>
      <w:pStyle w:val="CizelgeFBESablonBolumIII"/>
      <w:suff w:val="space"/>
      <w:lvlText w:val="Çizelge 3.%1 :"/>
      <w:lvlJc w:val="left"/>
      <w:pPr>
        <w:ind w:left="8054" w:firstLine="454"/>
      </w:pPr>
      <w:rPr>
        <w:rFonts w:ascii="Times New (W1)" w:hAnsi="Times New (W1)" w:cs="Times New Roman" w:hint="default"/>
        <w:b/>
        <w:i w:val="0"/>
        <w:sz w:val="24"/>
        <w:szCs w:val="24"/>
      </w:rPr>
    </w:lvl>
    <w:lvl w:ilvl="1">
      <w:start w:val="1"/>
      <w:numFmt w:val="none"/>
      <w:lvlRestart w:val="0"/>
      <w:lvlText w:val=""/>
      <w:lvlJc w:val="left"/>
      <w:pPr>
        <w:tabs>
          <w:tab w:val="num" w:pos="7729"/>
        </w:tabs>
        <w:ind w:left="7729" w:hanging="432"/>
      </w:pPr>
      <w:rPr>
        <w:rFonts w:ascii="Times New Roman" w:hAnsi="Times New Roman" w:cs="Times New Roman" w:hint="default"/>
        <w:b/>
        <w:i w:val="0"/>
        <w:sz w:val="24"/>
        <w:szCs w:val="24"/>
      </w:rPr>
    </w:lvl>
    <w:lvl w:ilvl="2">
      <w:start w:val="1"/>
      <w:numFmt w:val="none"/>
      <w:lvlRestart w:val="0"/>
      <w:isLgl/>
      <w:lvlText w:val=""/>
      <w:lvlJc w:val="left"/>
      <w:pPr>
        <w:tabs>
          <w:tab w:val="num" w:pos="8161"/>
        </w:tabs>
        <w:ind w:left="8161" w:hanging="504"/>
      </w:pPr>
      <w:rPr>
        <w:rFonts w:ascii="Times New Roman" w:hAnsi="Times New Roman" w:cs="Times New Roman" w:hint="default"/>
        <w:b/>
        <w:i w:val="0"/>
        <w:sz w:val="24"/>
        <w:szCs w:val="24"/>
      </w:rPr>
    </w:lvl>
    <w:lvl w:ilvl="3">
      <w:start w:val="1"/>
      <w:numFmt w:val="decimal"/>
      <w:lvlText w:val="%1.%2.%3.%4."/>
      <w:lvlJc w:val="left"/>
      <w:pPr>
        <w:tabs>
          <w:tab w:val="num" w:pos="8665"/>
        </w:tabs>
        <w:ind w:left="8665" w:hanging="648"/>
      </w:pPr>
      <w:rPr>
        <w:rFonts w:cs="Times New Roman" w:hint="default"/>
      </w:rPr>
    </w:lvl>
    <w:lvl w:ilvl="4">
      <w:start w:val="1"/>
      <w:numFmt w:val="decimal"/>
      <w:lvlText w:val="%1.%2.%3.%4.%5."/>
      <w:lvlJc w:val="left"/>
      <w:pPr>
        <w:tabs>
          <w:tab w:val="num" w:pos="9169"/>
        </w:tabs>
        <w:ind w:left="9169" w:hanging="792"/>
      </w:pPr>
      <w:rPr>
        <w:rFonts w:cs="Times New Roman" w:hint="default"/>
      </w:rPr>
    </w:lvl>
    <w:lvl w:ilvl="5">
      <w:start w:val="1"/>
      <w:numFmt w:val="decimal"/>
      <w:lvlText w:val="%1.%2.%3.%4.%5.%6."/>
      <w:lvlJc w:val="left"/>
      <w:pPr>
        <w:tabs>
          <w:tab w:val="num" w:pos="9673"/>
        </w:tabs>
        <w:ind w:left="9673" w:hanging="936"/>
      </w:pPr>
      <w:rPr>
        <w:rFonts w:cs="Times New Roman" w:hint="default"/>
      </w:rPr>
    </w:lvl>
    <w:lvl w:ilvl="6">
      <w:start w:val="1"/>
      <w:numFmt w:val="decimal"/>
      <w:lvlText w:val="%1.%2.%3.%4.%5.%6.%7."/>
      <w:lvlJc w:val="left"/>
      <w:pPr>
        <w:tabs>
          <w:tab w:val="num" w:pos="10177"/>
        </w:tabs>
        <w:ind w:left="10177" w:hanging="1080"/>
      </w:pPr>
      <w:rPr>
        <w:rFonts w:cs="Times New Roman" w:hint="default"/>
      </w:rPr>
    </w:lvl>
    <w:lvl w:ilvl="7">
      <w:start w:val="1"/>
      <w:numFmt w:val="decimal"/>
      <w:lvlText w:val="%1.%2.%3.%4.%5.%6.%7.%8."/>
      <w:lvlJc w:val="left"/>
      <w:pPr>
        <w:tabs>
          <w:tab w:val="num" w:pos="10681"/>
        </w:tabs>
        <w:ind w:left="10681" w:hanging="1224"/>
      </w:pPr>
      <w:rPr>
        <w:rFonts w:cs="Times New Roman" w:hint="default"/>
      </w:rPr>
    </w:lvl>
    <w:lvl w:ilvl="8">
      <w:start w:val="1"/>
      <w:numFmt w:val="decimal"/>
      <w:lvlText w:val="%1.%2.%3.%4.%5.%6.%7.%8.%9."/>
      <w:lvlJc w:val="left"/>
      <w:pPr>
        <w:tabs>
          <w:tab w:val="num" w:pos="11257"/>
        </w:tabs>
        <w:ind w:left="11257" w:hanging="1440"/>
      </w:pPr>
      <w:rPr>
        <w:rFonts w:cs="Times New Roman" w:hint="default"/>
      </w:rPr>
    </w:lvl>
  </w:abstractNum>
  <w:abstractNum w:abstractNumId="17">
    <w:nsid w:val="71E93B54"/>
    <w:multiLevelType w:val="multilevel"/>
    <w:tmpl w:val="68FC1ABA"/>
    <w:lvl w:ilvl="0">
      <w:start w:val="1"/>
      <w:numFmt w:val="decimal"/>
      <w:pStyle w:val="BASLIK1"/>
      <w:suff w:val="space"/>
      <w:lvlText w:val="%1. "/>
      <w:lvlJc w:val="left"/>
      <w:rPr>
        <w:rFonts w:cs="Times New Roman" w:hint="default"/>
      </w:rPr>
    </w:lvl>
    <w:lvl w:ilvl="1">
      <w:start w:val="1"/>
      <w:numFmt w:val="decimal"/>
      <w:pStyle w:val="BASLIK2"/>
      <w:suff w:val="space"/>
      <w:lvlText w:val="%1.%2"/>
      <w:lvlJc w:val="left"/>
      <w:rPr>
        <w:rFonts w:cs="Times New Roman" w:hint="default"/>
      </w:rPr>
    </w:lvl>
    <w:lvl w:ilvl="2">
      <w:start w:val="1"/>
      <w:numFmt w:val="decimal"/>
      <w:pStyle w:val="BASLIK3"/>
      <w:suff w:val="nothing"/>
      <w:lvlText w:val="%1.%2.%3 "/>
      <w:lvlJc w:val="left"/>
      <w:pPr>
        <w:ind w:left="1701" w:hanging="1701"/>
      </w:pPr>
      <w:rPr>
        <w:rFonts w:cs="Times New Roman" w:hint="default"/>
      </w:rPr>
    </w:lvl>
    <w:lvl w:ilvl="3">
      <w:start w:val="1"/>
      <w:numFmt w:val="decimal"/>
      <w:pStyle w:val="BASLIK4"/>
      <w:suff w:val="space"/>
      <w:lvlText w:val="%1.%2.%3.%4"/>
      <w:lvlJc w:val="left"/>
      <w:rPr>
        <w:rFonts w:cs="Times New Roman" w:hint="default"/>
        <w:b/>
        <w:i w:val="0"/>
        <w:caps w:val="0"/>
        <w:strike w:val="0"/>
        <w:dstrike w:val="0"/>
        <w:outline w:val="0"/>
        <w:shadow w:val="0"/>
        <w:emboss w:val="0"/>
        <w:imprint w:val="0"/>
        <w:vanish w:val="0"/>
        <w:sz w:val="24"/>
        <w:vertAlign w:val="baseline"/>
      </w:rPr>
    </w:lvl>
    <w:lvl w:ilvl="4">
      <w:start w:val="1"/>
      <w:numFmt w:val="decimal"/>
      <w:suff w:val="space"/>
      <w:lvlText w:val="%1.%2.%3.%4.%5"/>
      <w:lvlJc w:val="left"/>
      <w:rPr>
        <w:rFonts w:ascii="Times New Roman" w:hAnsi="Times New Roman" w:cs="Times New Roman" w:hint="default"/>
        <w:b/>
        <w:i w:val="0"/>
        <w:sz w:val="24"/>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8">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cs="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cs="Times New Roman" w:hint="default"/>
        <w:b/>
        <w:i w:val="0"/>
        <w:sz w:val="24"/>
        <w:szCs w:val="24"/>
      </w:rPr>
    </w:lvl>
    <w:lvl w:ilvl="2">
      <w:start w:val="1"/>
      <w:numFmt w:val="none"/>
      <w:lvlRestart w:val="0"/>
      <w:isLgl/>
      <w:lvlText w:val=""/>
      <w:lvlJc w:val="left"/>
      <w:pPr>
        <w:tabs>
          <w:tab w:val="num" w:pos="1184"/>
        </w:tabs>
        <w:ind w:left="1184" w:hanging="504"/>
      </w:pPr>
      <w:rPr>
        <w:rFonts w:ascii="Times New Roman" w:hAnsi="Times New Roman" w:cs="Times New Roman" w:hint="default"/>
        <w:b/>
        <w:i w:val="0"/>
        <w:sz w:val="24"/>
        <w:szCs w:val="24"/>
      </w:rPr>
    </w:lvl>
    <w:lvl w:ilvl="3">
      <w:start w:val="1"/>
      <w:numFmt w:val="decimal"/>
      <w:lvlText w:val="%1.%2.%3.%4."/>
      <w:lvlJc w:val="left"/>
      <w:pPr>
        <w:tabs>
          <w:tab w:val="num" w:pos="1688"/>
        </w:tabs>
        <w:ind w:left="1688" w:hanging="648"/>
      </w:pPr>
      <w:rPr>
        <w:rFonts w:cs="Times New Roman" w:hint="default"/>
      </w:rPr>
    </w:lvl>
    <w:lvl w:ilvl="4">
      <w:start w:val="1"/>
      <w:numFmt w:val="decimal"/>
      <w:lvlText w:val="%1.%2.%3.%4.%5."/>
      <w:lvlJc w:val="left"/>
      <w:pPr>
        <w:tabs>
          <w:tab w:val="num" w:pos="2192"/>
        </w:tabs>
        <w:ind w:left="2192" w:hanging="792"/>
      </w:pPr>
      <w:rPr>
        <w:rFonts w:cs="Times New Roman" w:hint="default"/>
      </w:rPr>
    </w:lvl>
    <w:lvl w:ilvl="5">
      <w:start w:val="1"/>
      <w:numFmt w:val="decimal"/>
      <w:lvlText w:val="%1.%2.%3.%4.%5.%6."/>
      <w:lvlJc w:val="left"/>
      <w:pPr>
        <w:tabs>
          <w:tab w:val="num" w:pos="2696"/>
        </w:tabs>
        <w:ind w:left="2696" w:hanging="936"/>
      </w:pPr>
      <w:rPr>
        <w:rFonts w:cs="Times New Roman" w:hint="default"/>
      </w:rPr>
    </w:lvl>
    <w:lvl w:ilvl="6">
      <w:start w:val="1"/>
      <w:numFmt w:val="decimal"/>
      <w:lvlText w:val="%1.%2.%3.%4.%5.%6.%7."/>
      <w:lvlJc w:val="left"/>
      <w:pPr>
        <w:tabs>
          <w:tab w:val="num" w:pos="3200"/>
        </w:tabs>
        <w:ind w:left="3200" w:hanging="1080"/>
      </w:pPr>
      <w:rPr>
        <w:rFonts w:cs="Times New Roman" w:hint="default"/>
      </w:rPr>
    </w:lvl>
    <w:lvl w:ilvl="7">
      <w:start w:val="1"/>
      <w:numFmt w:val="decimal"/>
      <w:lvlText w:val="%1.%2.%3.%4.%5.%6.%7.%8."/>
      <w:lvlJc w:val="left"/>
      <w:pPr>
        <w:tabs>
          <w:tab w:val="num" w:pos="3704"/>
        </w:tabs>
        <w:ind w:left="3704" w:hanging="1224"/>
      </w:pPr>
      <w:rPr>
        <w:rFonts w:cs="Times New Roman" w:hint="default"/>
      </w:rPr>
    </w:lvl>
    <w:lvl w:ilvl="8">
      <w:start w:val="1"/>
      <w:numFmt w:val="decimal"/>
      <w:lvlText w:val="%1.%2.%3.%4.%5.%6.%7.%8.%9."/>
      <w:lvlJc w:val="left"/>
      <w:pPr>
        <w:tabs>
          <w:tab w:val="num" w:pos="4280"/>
        </w:tabs>
        <w:ind w:left="4280" w:hanging="1440"/>
      </w:pPr>
      <w:rPr>
        <w:rFonts w:cs="Times New Roman" w:hint="default"/>
      </w:rPr>
    </w:lvl>
  </w:abstractNum>
  <w:abstractNum w:abstractNumId="19">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cs="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cs="Times New Roman" w:hint="default"/>
        <w:b/>
        <w:i w:val="0"/>
        <w:sz w:val="24"/>
        <w:szCs w:val="24"/>
      </w:rPr>
    </w:lvl>
    <w:lvl w:ilvl="2">
      <w:start w:val="1"/>
      <w:numFmt w:val="none"/>
      <w:lvlRestart w:val="0"/>
      <w:isLgl/>
      <w:lvlText w:val=""/>
      <w:lvlJc w:val="left"/>
      <w:pPr>
        <w:tabs>
          <w:tab w:val="num" w:pos="1184"/>
        </w:tabs>
        <w:ind w:left="1184" w:hanging="504"/>
      </w:pPr>
      <w:rPr>
        <w:rFonts w:ascii="Times New Roman" w:hAnsi="Times New Roman" w:cs="Times New Roman" w:hint="default"/>
        <w:b/>
        <w:i w:val="0"/>
        <w:sz w:val="24"/>
        <w:szCs w:val="24"/>
      </w:rPr>
    </w:lvl>
    <w:lvl w:ilvl="3">
      <w:start w:val="1"/>
      <w:numFmt w:val="decimal"/>
      <w:lvlText w:val="%1.%2.%3.%4."/>
      <w:lvlJc w:val="left"/>
      <w:pPr>
        <w:tabs>
          <w:tab w:val="num" w:pos="1688"/>
        </w:tabs>
        <w:ind w:left="1688" w:hanging="648"/>
      </w:pPr>
      <w:rPr>
        <w:rFonts w:cs="Times New Roman" w:hint="default"/>
      </w:rPr>
    </w:lvl>
    <w:lvl w:ilvl="4">
      <w:start w:val="1"/>
      <w:numFmt w:val="decimal"/>
      <w:lvlText w:val="%1.%2.%3.%4.%5."/>
      <w:lvlJc w:val="left"/>
      <w:pPr>
        <w:tabs>
          <w:tab w:val="num" w:pos="2192"/>
        </w:tabs>
        <w:ind w:left="2192" w:hanging="792"/>
      </w:pPr>
      <w:rPr>
        <w:rFonts w:cs="Times New Roman" w:hint="default"/>
      </w:rPr>
    </w:lvl>
    <w:lvl w:ilvl="5">
      <w:start w:val="1"/>
      <w:numFmt w:val="decimal"/>
      <w:lvlText w:val="%1.%2.%3.%4.%5.%6."/>
      <w:lvlJc w:val="left"/>
      <w:pPr>
        <w:tabs>
          <w:tab w:val="num" w:pos="2696"/>
        </w:tabs>
        <w:ind w:left="2696" w:hanging="936"/>
      </w:pPr>
      <w:rPr>
        <w:rFonts w:cs="Times New Roman" w:hint="default"/>
      </w:rPr>
    </w:lvl>
    <w:lvl w:ilvl="6">
      <w:start w:val="1"/>
      <w:numFmt w:val="decimal"/>
      <w:lvlText w:val="%1.%2.%3.%4.%5.%6.%7."/>
      <w:lvlJc w:val="left"/>
      <w:pPr>
        <w:tabs>
          <w:tab w:val="num" w:pos="3200"/>
        </w:tabs>
        <w:ind w:left="3200" w:hanging="1080"/>
      </w:pPr>
      <w:rPr>
        <w:rFonts w:cs="Times New Roman" w:hint="default"/>
      </w:rPr>
    </w:lvl>
    <w:lvl w:ilvl="7">
      <w:start w:val="1"/>
      <w:numFmt w:val="decimal"/>
      <w:lvlText w:val="%1.%2.%3.%4.%5.%6.%7.%8."/>
      <w:lvlJc w:val="left"/>
      <w:pPr>
        <w:tabs>
          <w:tab w:val="num" w:pos="3704"/>
        </w:tabs>
        <w:ind w:left="3704" w:hanging="1224"/>
      </w:pPr>
      <w:rPr>
        <w:rFonts w:cs="Times New Roman" w:hint="default"/>
      </w:rPr>
    </w:lvl>
    <w:lvl w:ilvl="8">
      <w:start w:val="1"/>
      <w:numFmt w:val="decimal"/>
      <w:lvlText w:val="%1.%2.%3.%4.%5.%6.%7.%8.%9."/>
      <w:lvlJc w:val="left"/>
      <w:pPr>
        <w:tabs>
          <w:tab w:val="num" w:pos="4280"/>
        </w:tabs>
        <w:ind w:left="4280" w:hanging="1440"/>
      </w:pPr>
      <w:rPr>
        <w:rFonts w:cs="Times New Roman" w:hint="default"/>
      </w:rPr>
    </w:lvl>
  </w:abstractNum>
  <w:abstractNum w:abstractNumId="20">
    <w:nsid w:val="7DA5683C"/>
    <w:multiLevelType w:val="multilevel"/>
    <w:tmpl w:val="4F66808A"/>
    <w:lvl w:ilvl="0">
      <w:start w:val="1"/>
      <w:numFmt w:val="decimal"/>
      <w:pStyle w:val="CizelgeFBESablonBolumII"/>
      <w:suff w:val="space"/>
      <w:lvlText w:val="Çizelge 2.%1 :"/>
      <w:lvlJc w:val="left"/>
      <w:pPr>
        <w:ind w:left="1077" w:hanging="1077"/>
      </w:pPr>
      <w:rPr>
        <w:rFonts w:cs="Times New Roman" w:hint="default"/>
        <w:b/>
        <w:i w:val="0"/>
        <w:caps w:val="0"/>
        <w:strike w:val="0"/>
        <w:dstrike w:val="0"/>
        <w:outline w:val="0"/>
        <w:shadow w:val="0"/>
        <w:emboss w:val="0"/>
        <w:imprint w:val="0"/>
        <w:vanish w:val="0"/>
        <w:sz w:val="24"/>
        <w:vertAlign w:val="baseline"/>
      </w:rPr>
    </w:lvl>
    <w:lvl w:ilvl="1">
      <w:start w:val="1"/>
      <w:numFmt w:val="decimal"/>
      <w:suff w:val="space"/>
      <w:lvlText w:val="Table %1.%2:"/>
      <w:lvlJc w:val="left"/>
      <w:pPr>
        <w:ind w:left="1620"/>
      </w:pPr>
      <w:rPr>
        <w:rFonts w:cs="Times New Roman" w:hint="default"/>
        <w:b/>
        <w:i w:val="0"/>
        <w:sz w:val="24"/>
      </w:rPr>
    </w:lvl>
    <w:lvl w:ilvl="2">
      <w:start w:val="1"/>
      <w:numFmt w:val="decimal"/>
      <w:suff w:val="space"/>
      <w:lvlText w:val="%1.%2.%3."/>
      <w:lvlJc w:val="left"/>
      <w:pPr>
        <w:ind w:left="1620"/>
      </w:pPr>
      <w:rPr>
        <w:rFonts w:cs="Times New Roman" w:hint="default"/>
      </w:rPr>
    </w:lvl>
    <w:lvl w:ilvl="3">
      <w:start w:val="1"/>
      <w:numFmt w:val="decimal"/>
      <w:suff w:val="space"/>
      <w:lvlText w:val="3.2.%4."/>
      <w:lvlJc w:val="left"/>
      <w:pPr>
        <w:ind w:left="1620"/>
      </w:pPr>
      <w:rPr>
        <w:rFonts w:cs="Times New Roman" w:hint="default"/>
      </w:rPr>
    </w:lvl>
    <w:lvl w:ilvl="4">
      <w:start w:val="1"/>
      <w:numFmt w:val="decimal"/>
      <w:lvlText w:val="%1.%2.%3.%4.%5."/>
      <w:lvlJc w:val="left"/>
      <w:pPr>
        <w:tabs>
          <w:tab w:val="num" w:pos="5220"/>
        </w:tabs>
        <w:ind w:left="3852" w:hanging="792"/>
      </w:pPr>
      <w:rPr>
        <w:rFonts w:cs="Times New Roman" w:hint="default"/>
      </w:rPr>
    </w:lvl>
    <w:lvl w:ilvl="5">
      <w:start w:val="1"/>
      <w:numFmt w:val="decimal"/>
      <w:lvlText w:val="%1.%2.%3.%4.%5.%6."/>
      <w:lvlJc w:val="left"/>
      <w:pPr>
        <w:tabs>
          <w:tab w:val="num" w:pos="6300"/>
        </w:tabs>
        <w:ind w:left="4356" w:hanging="936"/>
      </w:pPr>
      <w:rPr>
        <w:rFonts w:cs="Times New Roman" w:hint="default"/>
      </w:rPr>
    </w:lvl>
    <w:lvl w:ilvl="6">
      <w:start w:val="1"/>
      <w:numFmt w:val="decimal"/>
      <w:lvlText w:val="%1.%2.%3.%4.%5.%6.%7."/>
      <w:lvlJc w:val="left"/>
      <w:pPr>
        <w:tabs>
          <w:tab w:val="num" w:pos="7020"/>
        </w:tabs>
        <w:ind w:left="4860" w:hanging="1080"/>
      </w:pPr>
      <w:rPr>
        <w:rFonts w:cs="Times New Roman" w:hint="default"/>
      </w:rPr>
    </w:lvl>
    <w:lvl w:ilvl="7">
      <w:start w:val="1"/>
      <w:numFmt w:val="decimal"/>
      <w:lvlText w:val="%1.%2.%3.%4.%5.%6.%7.%8."/>
      <w:lvlJc w:val="left"/>
      <w:pPr>
        <w:tabs>
          <w:tab w:val="num" w:pos="7740"/>
        </w:tabs>
        <w:ind w:left="5364" w:hanging="1224"/>
      </w:pPr>
      <w:rPr>
        <w:rFonts w:cs="Times New Roman" w:hint="default"/>
      </w:rPr>
    </w:lvl>
    <w:lvl w:ilvl="8">
      <w:start w:val="1"/>
      <w:numFmt w:val="decimal"/>
      <w:lvlText w:val="%1.%2.%3.%4.%5.%6.%7.%8.%9."/>
      <w:lvlJc w:val="left"/>
      <w:pPr>
        <w:tabs>
          <w:tab w:val="num" w:pos="8460"/>
        </w:tabs>
        <w:ind w:left="594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8"/>
  </w:num>
  <w:num w:numId="11">
    <w:abstractNumId w:val="17"/>
  </w:num>
  <w:num w:numId="12">
    <w:abstractNumId w:val="5"/>
  </w:num>
  <w:num w:numId="13">
    <w:abstractNumId w:val="4"/>
  </w:num>
  <w:num w:numId="14">
    <w:abstractNumId w:val="20"/>
  </w:num>
  <w:num w:numId="15">
    <w:abstractNumId w:val="16"/>
  </w:num>
  <w:num w:numId="16">
    <w:abstractNumId w:val="2"/>
  </w:num>
  <w:num w:numId="17">
    <w:abstractNumId w:val="15"/>
  </w:num>
  <w:num w:numId="18">
    <w:abstractNumId w:val="1"/>
  </w:num>
  <w:num w:numId="19">
    <w:abstractNumId w:val="7"/>
  </w:num>
  <w:num w:numId="20">
    <w:abstractNumId w:val="13"/>
  </w:num>
  <w:num w:numId="21">
    <w:abstractNumId w:val="10"/>
    <w:lvlOverride w:ilvl="0">
      <w:lvl w:ilvl="0">
        <w:start w:val="1"/>
        <w:numFmt w:val="decimal"/>
        <w:suff w:val="space"/>
        <w:lvlText w:val="Şekil 1.%1 :"/>
        <w:lvlJc w:val="left"/>
        <w:pPr>
          <w:ind w:left="680"/>
        </w:pPr>
        <w:rPr>
          <w:rFonts w:ascii="Times New (W1)" w:hAnsi="Times New (W1)" w:cs="Times New Roman"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cs="Times New Roman" w:hint="default"/>
          <w:b/>
          <w:i w:val="0"/>
          <w:sz w:val="24"/>
          <w:szCs w:val="24"/>
        </w:rPr>
      </w:lvl>
    </w:lvlOverride>
    <w:lvlOverride w:ilvl="2">
      <w:lvl w:ilvl="2">
        <w:start w:val="1"/>
        <w:numFmt w:val="none"/>
        <w:lvlRestart w:val="0"/>
        <w:pStyle w:val="SekilFBESablonBolumI"/>
        <w:isLgl/>
        <w:lvlText w:val=""/>
        <w:lvlJc w:val="left"/>
        <w:pPr>
          <w:tabs>
            <w:tab w:val="num" w:pos="1544"/>
          </w:tabs>
          <w:ind w:left="1544" w:hanging="504"/>
        </w:pPr>
        <w:rPr>
          <w:rFonts w:ascii="Times New Roman" w:hAnsi="Times New Roman" w:cs="Times New Roman" w:hint="default"/>
          <w:b/>
          <w:i w:val="0"/>
          <w:sz w:val="24"/>
          <w:szCs w:val="24"/>
        </w:rPr>
      </w:lvl>
    </w:lvlOverride>
    <w:lvlOverride w:ilvl="3">
      <w:lvl w:ilvl="3">
        <w:start w:val="1"/>
        <w:numFmt w:val="decimal"/>
        <w:lvlText w:val="%1.%2.%3.%4."/>
        <w:lvlJc w:val="left"/>
        <w:pPr>
          <w:tabs>
            <w:tab w:val="num" w:pos="2048"/>
          </w:tabs>
          <w:ind w:left="2048" w:hanging="648"/>
        </w:pPr>
        <w:rPr>
          <w:rFonts w:cs="Times New Roman" w:hint="default"/>
        </w:rPr>
      </w:lvl>
    </w:lvlOverride>
    <w:lvlOverride w:ilvl="4">
      <w:lvl w:ilvl="4">
        <w:start w:val="1"/>
        <w:numFmt w:val="decimal"/>
        <w:lvlText w:val="%1.%2.%3.%4.%5."/>
        <w:lvlJc w:val="left"/>
        <w:pPr>
          <w:tabs>
            <w:tab w:val="num" w:pos="2552"/>
          </w:tabs>
          <w:ind w:left="2552" w:hanging="792"/>
        </w:pPr>
        <w:rPr>
          <w:rFonts w:cs="Times New Roman" w:hint="default"/>
        </w:rPr>
      </w:lvl>
    </w:lvlOverride>
    <w:lvlOverride w:ilvl="5">
      <w:lvl w:ilvl="5">
        <w:start w:val="1"/>
        <w:numFmt w:val="decimal"/>
        <w:lvlText w:val="%1.%2.%3.%4.%5.%6."/>
        <w:lvlJc w:val="left"/>
        <w:pPr>
          <w:tabs>
            <w:tab w:val="num" w:pos="3056"/>
          </w:tabs>
          <w:ind w:left="3056" w:hanging="936"/>
        </w:pPr>
        <w:rPr>
          <w:rFonts w:cs="Times New Roman" w:hint="default"/>
        </w:rPr>
      </w:lvl>
    </w:lvlOverride>
    <w:lvlOverride w:ilvl="6">
      <w:lvl w:ilvl="6">
        <w:start w:val="1"/>
        <w:numFmt w:val="decimal"/>
        <w:lvlText w:val="%1.%2.%3.%4.%5.%6.%7."/>
        <w:lvlJc w:val="left"/>
        <w:pPr>
          <w:tabs>
            <w:tab w:val="num" w:pos="3560"/>
          </w:tabs>
          <w:ind w:left="3560" w:hanging="1080"/>
        </w:pPr>
        <w:rPr>
          <w:rFonts w:cs="Times New Roman" w:hint="default"/>
        </w:rPr>
      </w:lvl>
    </w:lvlOverride>
    <w:lvlOverride w:ilvl="7">
      <w:lvl w:ilvl="7">
        <w:start w:val="1"/>
        <w:numFmt w:val="decimal"/>
        <w:lvlText w:val="%1.%2.%3.%4.%5.%6.%7.%8."/>
        <w:lvlJc w:val="left"/>
        <w:pPr>
          <w:tabs>
            <w:tab w:val="num" w:pos="4064"/>
          </w:tabs>
          <w:ind w:left="4064" w:hanging="1224"/>
        </w:pPr>
        <w:rPr>
          <w:rFonts w:cs="Times New Roman" w:hint="default"/>
        </w:rPr>
      </w:lvl>
    </w:lvlOverride>
    <w:lvlOverride w:ilvl="8">
      <w:lvl w:ilvl="8">
        <w:start w:val="1"/>
        <w:numFmt w:val="decimal"/>
        <w:lvlText w:val="%1.%2.%3.%4.%5.%6.%7.%8.%9."/>
        <w:lvlJc w:val="left"/>
        <w:pPr>
          <w:tabs>
            <w:tab w:val="num" w:pos="4640"/>
          </w:tabs>
          <w:ind w:left="4640" w:hanging="1440"/>
        </w:pPr>
        <w:rPr>
          <w:rFonts w:cs="Times New Roman" w:hint="default"/>
        </w:rPr>
      </w:lvl>
    </w:lvlOverride>
  </w:num>
  <w:num w:numId="22">
    <w:abstractNumId w:val="12"/>
  </w:num>
  <w:num w:numId="23">
    <w:abstractNumId w:val="18"/>
  </w:num>
  <w:num w:numId="24">
    <w:abstractNumId w:val="6"/>
  </w:num>
  <w:num w:numId="25">
    <w:abstractNumId w:val="14"/>
  </w:num>
  <w:num w:numId="26">
    <w:abstractNumId w:val="19"/>
  </w:num>
  <w:num w:numId="27">
    <w:abstractNumId w:val="3"/>
  </w:num>
  <w:num w:numId="28">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mirrorMargins/>
  <w:stylePaneFormatFilter w:val="3F01"/>
  <w:defaultTabStop w:val="709"/>
  <w:hyphenationZone w:val="425"/>
  <w:drawingGridHorizontalSpacing w:val="120"/>
  <w:drawingGridVerticalSpacing w:val="567"/>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18B7"/>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368"/>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FA3"/>
    <w:rsid w:val="001421B1"/>
    <w:rsid w:val="00142463"/>
    <w:rsid w:val="00143109"/>
    <w:rsid w:val="001444A6"/>
    <w:rsid w:val="00144582"/>
    <w:rsid w:val="00144AF4"/>
    <w:rsid w:val="00144F37"/>
    <w:rsid w:val="001451FE"/>
    <w:rsid w:val="00145453"/>
    <w:rsid w:val="00146508"/>
    <w:rsid w:val="00146ADC"/>
    <w:rsid w:val="0014772A"/>
    <w:rsid w:val="00147E44"/>
    <w:rsid w:val="00147F19"/>
    <w:rsid w:val="00150000"/>
    <w:rsid w:val="00150852"/>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AC1"/>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44B"/>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6AAC"/>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E75"/>
    <w:rsid w:val="0024467F"/>
    <w:rsid w:val="00244C3A"/>
    <w:rsid w:val="0024508D"/>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0AC"/>
    <w:rsid w:val="002572CA"/>
    <w:rsid w:val="00257973"/>
    <w:rsid w:val="00260020"/>
    <w:rsid w:val="002618BE"/>
    <w:rsid w:val="00261989"/>
    <w:rsid w:val="002619C4"/>
    <w:rsid w:val="00261D66"/>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85A"/>
    <w:rsid w:val="00272955"/>
    <w:rsid w:val="00272DF3"/>
    <w:rsid w:val="0027317F"/>
    <w:rsid w:val="00273632"/>
    <w:rsid w:val="00274B9B"/>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419"/>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457"/>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4227"/>
    <w:rsid w:val="0036454F"/>
    <w:rsid w:val="00364795"/>
    <w:rsid w:val="00365404"/>
    <w:rsid w:val="003655A3"/>
    <w:rsid w:val="003658F7"/>
    <w:rsid w:val="00365B64"/>
    <w:rsid w:val="00365D66"/>
    <w:rsid w:val="003663F0"/>
    <w:rsid w:val="0036672E"/>
    <w:rsid w:val="003678F1"/>
    <w:rsid w:val="00367CC5"/>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53B"/>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A5"/>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284"/>
    <w:rsid w:val="004A0C42"/>
    <w:rsid w:val="004A0DF3"/>
    <w:rsid w:val="004A1134"/>
    <w:rsid w:val="004A1AAF"/>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D06CA"/>
    <w:rsid w:val="004D0837"/>
    <w:rsid w:val="004D0967"/>
    <w:rsid w:val="004D0B03"/>
    <w:rsid w:val="004D1635"/>
    <w:rsid w:val="004D19ED"/>
    <w:rsid w:val="004D2959"/>
    <w:rsid w:val="004D2B7B"/>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0F57"/>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4D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886"/>
    <w:rsid w:val="00562D56"/>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B37"/>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1DF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406"/>
    <w:rsid w:val="005F18D3"/>
    <w:rsid w:val="005F213A"/>
    <w:rsid w:val="005F28DA"/>
    <w:rsid w:val="005F41C2"/>
    <w:rsid w:val="005F499B"/>
    <w:rsid w:val="005F4EE6"/>
    <w:rsid w:val="005F5566"/>
    <w:rsid w:val="005F57A1"/>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CF2"/>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6D3"/>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C1F"/>
    <w:rsid w:val="00676F2D"/>
    <w:rsid w:val="0067714A"/>
    <w:rsid w:val="00677190"/>
    <w:rsid w:val="00677499"/>
    <w:rsid w:val="00677E4E"/>
    <w:rsid w:val="00677E8A"/>
    <w:rsid w:val="00680643"/>
    <w:rsid w:val="006806E9"/>
    <w:rsid w:val="00680A81"/>
    <w:rsid w:val="00680A9B"/>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AF9"/>
    <w:rsid w:val="006A4EAB"/>
    <w:rsid w:val="006A564A"/>
    <w:rsid w:val="006A57B7"/>
    <w:rsid w:val="006A6655"/>
    <w:rsid w:val="006A6716"/>
    <w:rsid w:val="006A6F12"/>
    <w:rsid w:val="006A73F4"/>
    <w:rsid w:val="006A761A"/>
    <w:rsid w:val="006A7753"/>
    <w:rsid w:val="006A7D16"/>
    <w:rsid w:val="006B0C1E"/>
    <w:rsid w:val="006B0DC1"/>
    <w:rsid w:val="006B39A2"/>
    <w:rsid w:val="006B3B25"/>
    <w:rsid w:val="006B52CE"/>
    <w:rsid w:val="006B55DB"/>
    <w:rsid w:val="006B584F"/>
    <w:rsid w:val="006B58DA"/>
    <w:rsid w:val="006B6E65"/>
    <w:rsid w:val="006B79D5"/>
    <w:rsid w:val="006B7ADF"/>
    <w:rsid w:val="006C01A9"/>
    <w:rsid w:val="006C143A"/>
    <w:rsid w:val="006C152A"/>
    <w:rsid w:val="006C1637"/>
    <w:rsid w:val="006C1B67"/>
    <w:rsid w:val="006C21DF"/>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035"/>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778"/>
    <w:rsid w:val="007138C8"/>
    <w:rsid w:val="00713DA3"/>
    <w:rsid w:val="00713F3D"/>
    <w:rsid w:val="007146A6"/>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E80"/>
    <w:rsid w:val="007D5F0C"/>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1C9D"/>
    <w:rsid w:val="0081222A"/>
    <w:rsid w:val="00813356"/>
    <w:rsid w:val="00813541"/>
    <w:rsid w:val="0081393D"/>
    <w:rsid w:val="00814315"/>
    <w:rsid w:val="008149BF"/>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1FE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39A"/>
    <w:rsid w:val="00866830"/>
    <w:rsid w:val="00866AA3"/>
    <w:rsid w:val="00866E90"/>
    <w:rsid w:val="00867739"/>
    <w:rsid w:val="008679C9"/>
    <w:rsid w:val="00867AEA"/>
    <w:rsid w:val="00870852"/>
    <w:rsid w:val="00871174"/>
    <w:rsid w:val="008712A2"/>
    <w:rsid w:val="00872912"/>
    <w:rsid w:val="00873E2A"/>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0F33"/>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39D"/>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B98"/>
    <w:rsid w:val="00982A36"/>
    <w:rsid w:val="00982A6C"/>
    <w:rsid w:val="009831D0"/>
    <w:rsid w:val="00984126"/>
    <w:rsid w:val="0098417A"/>
    <w:rsid w:val="0098487F"/>
    <w:rsid w:val="00984883"/>
    <w:rsid w:val="00984D19"/>
    <w:rsid w:val="00984DC4"/>
    <w:rsid w:val="00984FBB"/>
    <w:rsid w:val="0098542C"/>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D98"/>
    <w:rsid w:val="0099658F"/>
    <w:rsid w:val="009966E0"/>
    <w:rsid w:val="009967EB"/>
    <w:rsid w:val="00996862"/>
    <w:rsid w:val="0099687F"/>
    <w:rsid w:val="009969FB"/>
    <w:rsid w:val="00996CC7"/>
    <w:rsid w:val="009A01AA"/>
    <w:rsid w:val="009A0C29"/>
    <w:rsid w:val="009A0F0A"/>
    <w:rsid w:val="009A11F7"/>
    <w:rsid w:val="009A1363"/>
    <w:rsid w:val="009A160A"/>
    <w:rsid w:val="009A18F2"/>
    <w:rsid w:val="009A19D4"/>
    <w:rsid w:val="009A1EE0"/>
    <w:rsid w:val="009A20AB"/>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2A0A"/>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D5D"/>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56F"/>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103"/>
    <w:rsid w:val="00B00341"/>
    <w:rsid w:val="00B0096C"/>
    <w:rsid w:val="00B00FF2"/>
    <w:rsid w:val="00B01427"/>
    <w:rsid w:val="00B01B2F"/>
    <w:rsid w:val="00B01BDB"/>
    <w:rsid w:val="00B0269A"/>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3DA6"/>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D0944"/>
    <w:rsid w:val="00BD0EA8"/>
    <w:rsid w:val="00BD14B8"/>
    <w:rsid w:val="00BD15C9"/>
    <w:rsid w:val="00BD16B2"/>
    <w:rsid w:val="00BD1ACB"/>
    <w:rsid w:val="00BD1FC5"/>
    <w:rsid w:val="00BD265B"/>
    <w:rsid w:val="00BD2F69"/>
    <w:rsid w:val="00BD36FF"/>
    <w:rsid w:val="00BD3730"/>
    <w:rsid w:val="00BD38DE"/>
    <w:rsid w:val="00BD42CB"/>
    <w:rsid w:val="00BD467A"/>
    <w:rsid w:val="00BD53EA"/>
    <w:rsid w:val="00BD57E2"/>
    <w:rsid w:val="00BD59AB"/>
    <w:rsid w:val="00BD5DB2"/>
    <w:rsid w:val="00BD6431"/>
    <w:rsid w:val="00BD6E9F"/>
    <w:rsid w:val="00BD73E9"/>
    <w:rsid w:val="00BD7D1B"/>
    <w:rsid w:val="00BE19B0"/>
    <w:rsid w:val="00BE1F22"/>
    <w:rsid w:val="00BE272A"/>
    <w:rsid w:val="00BE2899"/>
    <w:rsid w:val="00BE2ADE"/>
    <w:rsid w:val="00BE311E"/>
    <w:rsid w:val="00BE3A1E"/>
    <w:rsid w:val="00BE3D63"/>
    <w:rsid w:val="00BE4215"/>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1790"/>
    <w:rsid w:val="00C0297A"/>
    <w:rsid w:val="00C029CB"/>
    <w:rsid w:val="00C02C67"/>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60D"/>
    <w:rsid w:val="00C12D69"/>
    <w:rsid w:val="00C13482"/>
    <w:rsid w:val="00C138B9"/>
    <w:rsid w:val="00C13AD8"/>
    <w:rsid w:val="00C142D7"/>
    <w:rsid w:val="00C155A2"/>
    <w:rsid w:val="00C158CE"/>
    <w:rsid w:val="00C15A22"/>
    <w:rsid w:val="00C16FA4"/>
    <w:rsid w:val="00C1747B"/>
    <w:rsid w:val="00C17ADB"/>
    <w:rsid w:val="00C2012D"/>
    <w:rsid w:val="00C201D0"/>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61D7"/>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D56"/>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B7C8D"/>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B3E"/>
    <w:rsid w:val="00DE4F92"/>
    <w:rsid w:val="00DE509F"/>
    <w:rsid w:val="00DE52BD"/>
    <w:rsid w:val="00DE6377"/>
    <w:rsid w:val="00DE6EB5"/>
    <w:rsid w:val="00DE6EB8"/>
    <w:rsid w:val="00DE6FDC"/>
    <w:rsid w:val="00DE7115"/>
    <w:rsid w:val="00DE7432"/>
    <w:rsid w:val="00DF02D4"/>
    <w:rsid w:val="00DF0E32"/>
    <w:rsid w:val="00DF0E90"/>
    <w:rsid w:val="00DF1428"/>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2FA6"/>
    <w:rsid w:val="00E83094"/>
    <w:rsid w:val="00E8385F"/>
    <w:rsid w:val="00E83966"/>
    <w:rsid w:val="00E83D88"/>
    <w:rsid w:val="00E84625"/>
    <w:rsid w:val="00E8477A"/>
    <w:rsid w:val="00E84D7F"/>
    <w:rsid w:val="00E84DDA"/>
    <w:rsid w:val="00E84E1F"/>
    <w:rsid w:val="00E85161"/>
    <w:rsid w:val="00E8698A"/>
    <w:rsid w:val="00E86CDF"/>
    <w:rsid w:val="00E86E87"/>
    <w:rsid w:val="00E8707A"/>
    <w:rsid w:val="00E87839"/>
    <w:rsid w:val="00E90161"/>
    <w:rsid w:val="00E907BB"/>
    <w:rsid w:val="00E90D3A"/>
    <w:rsid w:val="00E9219D"/>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0CD0"/>
    <w:rsid w:val="00EE152D"/>
    <w:rsid w:val="00EE16CC"/>
    <w:rsid w:val="00EE1C2C"/>
    <w:rsid w:val="00EE21A0"/>
    <w:rsid w:val="00EE319C"/>
    <w:rsid w:val="00EE31B5"/>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6C56"/>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7AC"/>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080"/>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6BA7"/>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275EA"/>
    <w:rPr>
      <w:noProof/>
      <w:sz w:val="24"/>
      <w:szCs w:val="24"/>
    </w:rPr>
  </w:style>
  <w:style w:type="paragraph" w:styleId="Heading1">
    <w:name w:val="heading 1"/>
    <w:basedOn w:val="Normal"/>
    <w:next w:val="Normal"/>
    <w:link w:val="Heading1Char"/>
    <w:uiPriority w:val="99"/>
    <w:qFormat/>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Normal"/>
    <w:link w:val="Heading2Char"/>
    <w:uiPriority w:val="99"/>
    <w:qFormat/>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Normal"/>
    <w:link w:val="Heading3Char"/>
    <w:uiPriority w:val="99"/>
    <w:qFormat/>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link w:val="Heading4Char"/>
    <w:uiPriority w:val="99"/>
    <w:qFormat/>
    <w:rsid w:val="002275EA"/>
    <w:pPr>
      <w:keepNext/>
      <w:spacing w:before="240" w:after="60"/>
      <w:outlineLvl w:val="3"/>
    </w:pPr>
    <w:rPr>
      <w:b/>
      <w:bCs/>
      <w:noProof w:val="0"/>
      <w:sz w:val="28"/>
      <w:szCs w:val="28"/>
      <w:lang w:eastAsia="en-US"/>
    </w:rPr>
  </w:style>
  <w:style w:type="paragraph" w:styleId="Heading5">
    <w:name w:val="heading 5"/>
    <w:basedOn w:val="Normal"/>
    <w:next w:val="Normal"/>
    <w:link w:val="Heading5Char"/>
    <w:uiPriority w:val="99"/>
    <w:qFormat/>
    <w:rsid w:val="002275EA"/>
    <w:pPr>
      <w:spacing w:before="240" w:after="60"/>
      <w:outlineLvl w:val="4"/>
    </w:pPr>
    <w:rPr>
      <w:b/>
      <w:bCs/>
      <w:i/>
      <w:iCs/>
      <w:noProof w:val="0"/>
      <w:sz w:val="26"/>
      <w:szCs w:val="26"/>
      <w:lang w:eastAsia="en-US"/>
    </w:rPr>
  </w:style>
  <w:style w:type="paragraph" w:styleId="Heading6">
    <w:name w:val="heading 6"/>
    <w:basedOn w:val="Normal"/>
    <w:next w:val="Normal"/>
    <w:link w:val="Heading6Char"/>
    <w:uiPriority w:val="99"/>
    <w:qFormat/>
    <w:rsid w:val="002275EA"/>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2275EA"/>
    <w:pPr>
      <w:numPr>
        <w:ilvl w:val="6"/>
        <w:numId w:val="11"/>
      </w:numPr>
      <w:spacing w:before="240" w:after="60"/>
      <w:outlineLvl w:val="6"/>
    </w:pPr>
  </w:style>
  <w:style w:type="paragraph" w:styleId="Heading8">
    <w:name w:val="heading 8"/>
    <w:basedOn w:val="Normal"/>
    <w:next w:val="Normal"/>
    <w:link w:val="Heading8Char"/>
    <w:uiPriority w:val="99"/>
    <w:qFormat/>
    <w:rsid w:val="002275EA"/>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2275EA"/>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4DA"/>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5444DA"/>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5444DA"/>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5444DA"/>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5444DA"/>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sid w:val="005444DA"/>
    <w:rPr>
      <w:b/>
      <w:bCs/>
      <w:noProof/>
    </w:rPr>
  </w:style>
  <w:style w:type="character" w:customStyle="1" w:styleId="Heading7Char">
    <w:name w:val="Heading 7 Char"/>
    <w:basedOn w:val="DefaultParagraphFont"/>
    <w:link w:val="Heading7"/>
    <w:uiPriority w:val="99"/>
    <w:locked/>
    <w:rsid w:val="005444DA"/>
    <w:rPr>
      <w:noProof/>
      <w:sz w:val="24"/>
      <w:szCs w:val="24"/>
    </w:rPr>
  </w:style>
  <w:style w:type="character" w:customStyle="1" w:styleId="Heading8Char">
    <w:name w:val="Heading 8 Char"/>
    <w:basedOn w:val="DefaultParagraphFont"/>
    <w:link w:val="Heading8"/>
    <w:uiPriority w:val="99"/>
    <w:locked/>
    <w:rsid w:val="005444DA"/>
    <w:rPr>
      <w:i/>
      <w:iCs/>
      <w:noProof/>
      <w:sz w:val="24"/>
      <w:szCs w:val="24"/>
    </w:rPr>
  </w:style>
  <w:style w:type="character" w:customStyle="1" w:styleId="Heading9Char">
    <w:name w:val="Heading 9 Char"/>
    <w:basedOn w:val="DefaultParagraphFont"/>
    <w:link w:val="Heading9"/>
    <w:uiPriority w:val="99"/>
    <w:locked/>
    <w:rsid w:val="005444DA"/>
    <w:rPr>
      <w:rFonts w:ascii="Arial" w:hAnsi="Arial" w:cs="Arial"/>
      <w:noProof/>
    </w:rPr>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basedOn w:val="DefaultParagraphFont"/>
    <w:link w:val="Footer"/>
    <w:uiPriority w:val="99"/>
    <w:locked/>
    <w:rsid w:val="002275EA"/>
    <w:rPr>
      <w:rFonts w:cs="Times New Roman"/>
      <w:noProof/>
      <w:sz w:val="24"/>
    </w:rPr>
  </w:style>
  <w:style w:type="paragraph" w:styleId="BalloonText">
    <w:name w:val="Balloon Text"/>
    <w:basedOn w:val="Normal"/>
    <w:link w:val="BalloonTextChar"/>
    <w:uiPriority w:val="99"/>
    <w:rsid w:val="002275EA"/>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2275EA"/>
    <w:rPr>
      <w:rFonts w:ascii="Tahoma" w:hAnsi="Tahoma" w:cs="Times New Roman"/>
      <w:sz w:val="16"/>
      <w:lang w:eastAsia="en-US"/>
    </w:rPr>
  </w:style>
  <w:style w:type="paragraph" w:customStyle="1" w:styleId="BASLIK1">
    <w:name w:val="BASLIK1"/>
    <w:basedOn w:val="Normal"/>
    <w:uiPriority w:val="99"/>
    <w:rsid w:val="002275EA"/>
    <w:pPr>
      <w:numPr>
        <w:numId w:val="11"/>
      </w:numPr>
      <w:tabs>
        <w:tab w:val="left" w:pos="-2835"/>
      </w:tabs>
      <w:spacing w:before="1440" w:after="360" w:line="360" w:lineRule="auto"/>
    </w:pPr>
    <w:rPr>
      <w:rFonts w:eastAsia="Batang"/>
      <w:b/>
    </w:rPr>
  </w:style>
  <w:style w:type="paragraph" w:customStyle="1" w:styleId="BASLIK2">
    <w:name w:val="BASLIK2"/>
    <w:basedOn w:val="Normal"/>
    <w:link w:val="BASLIK2Char"/>
    <w:uiPriority w:val="99"/>
    <w:rsid w:val="002275EA"/>
    <w:pPr>
      <w:keepNext/>
      <w:numPr>
        <w:ilvl w:val="1"/>
        <w:numId w:val="11"/>
      </w:numPr>
      <w:spacing w:before="360" w:after="240" w:line="360" w:lineRule="auto"/>
    </w:pPr>
    <w:rPr>
      <w:rFonts w:eastAsia="Batang"/>
      <w:b/>
    </w:rPr>
  </w:style>
  <w:style w:type="character" w:customStyle="1" w:styleId="BASLIK2Char">
    <w:name w:val="BASLIK2 Char"/>
    <w:link w:val="BASLIK2"/>
    <w:uiPriority w:val="99"/>
    <w:locked/>
    <w:rsid w:val="002275EA"/>
    <w:rPr>
      <w:rFonts w:eastAsia="Batang"/>
      <w:b/>
      <w:noProof/>
      <w:sz w:val="24"/>
      <w:szCs w:val="24"/>
    </w:rPr>
  </w:style>
  <w:style w:type="paragraph" w:customStyle="1" w:styleId="BASLIK3">
    <w:name w:val="BASLIK3"/>
    <w:basedOn w:val="Normal"/>
    <w:autoRedefine/>
    <w:uiPriority w:val="99"/>
    <w:rsid w:val="002275EA"/>
    <w:pPr>
      <w:keepNext/>
      <w:keepLines/>
      <w:numPr>
        <w:ilvl w:val="2"/>
        <w:numId w:val="11"/>
      </w:numPr>
      <w:spacing w:before="240" w:after="120" w:line="360" w:lineRule="auto"/>
    </w:pPr>
    <w:rPr>
      <w:b/>
    </w:rPr>
  </w:style>
  <w:style w:type="paragraph" w:customStyle="1" w:styleId="BASLIK4">
    <w:name w:val="BASLIK4"/>
    <w:basedOn w:val="Normal"/>
    <w:autoRedefine/>
    <w:uiPriority w:val="99"/>
    <w:rsid w:val="002275EA"/>
    <w:pPr>
      <w:numPr>
        <w:ilvl w:val="3"/>
        <w:numId w:val="11"/>
      </w:numPr>
      <w:spacing w:before="240" w:after="120" w:line="360" w:lineRule="auto"/>
    </w:pPr>
    <w:rPr>
      <w:b/>
    </w:rPr>
  </w:style>
  <w:style w:type="paragraph" w:customStyle="1" w:styleId="BASLIK5">
    <w:name w:val="BASLIK5"/>
    <w:basedOn w:val="Normal"/>
    <w:autoRedefine/>
    <w:uiPriority w:val="99"/>
    <w:rsid w:val="002275EA"/>
    <w:rPr>
      <w:b/>
      <w:lang w:val="en-GB"/>
    </w:rPr>
  </w:style>
  <w:style w:type="paragraph" w:customStyle="1" w:styleId="baslik">
    <w:name w:val="baslik"/>
    <w:basedOn w:val="Heading1"/>
    <w:next w:val="Normal"/>
    <w:uiPriority w:val="99"/>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uiPriority w:val="99"/>
    <w:rsid w:val="002275EA"/>
  </w:style>
  <w:style w:type="paragraph" w:customStyle="1" w:styleId="BB-DENKLEM">
    <w:name w:val="BB-DENKLEM"/>
    <w:basedOn w:val="ListNumber"/>
    <w:autoRedefine/>
    <w:uiPriority w:val="99"/>
    <w:rsid w:val="002275EA"/>
    <w:pPr>
      <w:spacing w:before="240" w:after="240"/>
      <w:ind w:left="288"/>
      <w:jc w:val="right"/>
    </w:pPr>
    <w:rPr>
      <w:b/>
      <w:noProof w:val="0"/>
      <w:lang w:val="en-GB" w:eastAsia="en-US"/>
    </w:rPr>
  </w:style>
  <w:style w:type="paragraph" w:styleId="DocumentMap">
    <w:name w:val="Document Map"/>
    <w:basedOn w:val="Normal"/>
    <w:link w:val="DocumentMapChar"/>
    <w:uiPriority w:val="99"/>
    <w:rsid w:val="002275EA"/>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locked/>
    <w:rsid w:val="002275EA"/>
    <w:rPr>
      <w:rFonts w:ascii="Tahoma" w:hAnsi="Tahoma" w:cs="Times New Roman"/>
      <w:noProof/>
      <w:shd w:val="clear" w:color="auto" w:fill="000080"/>
    </w:rPr>
  </w:style>
  <w:style w:type="paragraph" w:customStyle="1" w:styleId="CizelgeFBESablonBolumEKLER">
    <w:name w:val="Cizelge_FBE_Sablon_BolumEKLER"/>
    <w:autoRedefine/>
    <w:uiPriority w:val="99"/>
    <w:rsid w:val="002275EA"/>
    <w:pPr>
      <w:numPr>
        <w:numId w:val="12"/>
      </w:numPr>
      <w:spacing w:before="240" w:after="120"/>
      <w:jc w:val="center"/>
    </w:pPr>
    <w:rPr>
      <w:sz w:val="24"/>
      <w:szCs w:val="24"/>
      <w:lang w:val="en-GB"/>
    </w:rPr>
  </w:style>
  <w:style w:type="paragraph" w:customStyle="1" w:styleId="CizelgeFBESablonBolumI">
    <w:name w:val="Cizelge_FBE_Sablon_BolumI"/>
    <w:next w:val="Normal"/>
    <w:autoRedefine/>
    <w:uiPriority w:val="99"/>
    <w:rsid w:val="002275EA"/>
    <w:pPr>
      <w:numPr>
        <w:numId w:val="13"/>
      </w:numPr>
      <w:spacing w:before="240" w:after="120"/>
      <w:jc w:val="center"/>
    </w:pPr>
    <w:rPr>
      <w:noProof/>
      <w:sz w:val="24"/>
      <w:szCs w:val="24"/>
    </w:rPr>
  </w:style>
  <w:style w:type="paragraph" w:customStyle="1" w:styleId="TableTitle1Line">
    <w:name w:val="Table Title 1 Line"/>
    <w:autoRedefine/>
    <w:uiPriority w:val="99"/>
    <w:rsid w:val="002275EA"/>
    <w:pPr>
      <w:keepNext/>
      <w:keepLines/>
      <w:suppressAutoHyphens/>
      <w:spacing w:before="480" w:after="120"/>
      <w:jc w:val="center"/>
    </w:pPr>
    <w:rPr>
      <w:sz w:val="24"/>
      <w:szCs w:val="20"/>
      <w:lang w:val="en-US" w:eastAsia="en-US"/>
    </w:rPr>
  </w:style>
  <w:style w:type="paragraph" w:customStyle="1" w:styleId="CizelgeFBESablonBolumII">
    <w:name w:val="Cizelge_FBE_Sablon_BolumII"/>
    <w:basedOn w:val="TableTitle1Line"/>
    <w:autoRedefine/>
    <w:uiPriority w:val="99"/>
    <w:rsid w:val="002275EA"/>
    <w:pPr>
      <w:numPr>
        <w:numId w:val="14"/>
      </w:numPr>
      <w:spacing w:before="240"/>
    </w:pPr>
    <w:rPr>
      <w:lang w:val="en-GB"/>
    </w:rPr>
  </w:style>
  <w:style w:type="paragraph" w:customStyle="1" w:styleId="CizelgeFBESablonBolumIII">
    <w:name w:val="Cizelge_FBE_Sablon_BolumIII"/>
    <w:basedOn w:val="TableTitle1Line"/>
    <w:autoRedefine/>
    <w:uiPriority w:val="99"/>
    <w:rsid w:val="0060480E"/>
    <w:pPr>
      <w:numPr>
        <w:numId w:val="15"/>
      </w:numPr>
      <w:spacing w:before="240"/>
      <w:ind w:left="-2127" w:firstLine="2127"/>
    </w:pPr>
    <w:rPr>
      <w:lang w:val="en-GB"/>
    </w:rPr>
  </w:style>
  <w:style w:type="paragraph" w:customStyle="1" w:styleId="CizelgeFBESablonBolumIV">
    <w:name w:val="Cizelge_FBE_Sablon_BolumIV"/>
    <w:basedOn w:val="Normal"/>
    <w:next w:val="Normal"/>
    <w:autoRedefine/>
    <w:uiPriority w:val="99"/>
    <w:rsid w:val="002275EA"/>
    <w:pPr>
      <w:numPr>
        <w:numId w:val="16"/>
      </w:numPr>
      <w:spacing w:before="240" w:after="120"/>
      <w:jc w:val="center"/>
    </w:pPr>
  </w:style>
  <w:style w:type="paragraph" w:customStyle="1" w:styleId="CizelgeFBESablonBolumV">
    <w:name w:val="Cizelge_FBE_Sablon_BolumV"/>
    <w:next w:val="Normal"/>
    <w:autoRedefine/>
    <w:uiPriority w:val="99"/>
    <w:rsid w:val="002275EA"/>
    <w:pPr>
      <w:numPr>
        <w:numId w:val="17"/>
      </w:numPr>
      <w:spacing w:before="240" w:after="120"/>
      <w:jc w:val="center"/>
    </w:pPr>
    <w:rPr>
      <w:noProof/>
      <w:sz w:val="24"/>
      <w:szCs w:val="24"/>
    </w:rPr>
  </w:style>
  <w:style w:type="paragraph" w:customStyle="1" w:styleId="CizelgeFBESablonBolumVI">
    <w:name w:val="Cizelge_FBE_Sablon_BolumVI"/>
    <w:next w:val="Normal"/>
    <w:autoRedefine/>
    <w:uiPriority w:val="99"/>
    <w:rsid w:val="002275EA"/>
    <w:pPr>
      <w:numPr>
        <w:numId w:val="18"/>
      </w:numPr>
      <w:spacing w:before="240" w:after="120"/>
      <w:jc w:val="center"/>
    </w:pPr>
    <w:rPr>
      <w:noProof/>
      <w:sz w:val="24"/>
      <w:szCs w:val="24"/>
    </w:rPr>
  </w:style>
  <w:style w:type="paragraph" w:customStyle="1" w:styleId="CODE">
    <w:name w:val="CODE"/>
    <w:basedOn w:val="Normal"/>
    <w:uiPriority w:val="99"/>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paragraph" w:customStyle="1" w:styleId="Default">
    <w:name w:val="Default"/>
    <w:uiPriority w:val="99"/>
    <w:rsid w:val="002275EA"/>
    <w:pPr>
      <w:autoSpaceDE w:val="0"/>
      <w:autoSpaceDN w:val="0"/>
      <w:adjustRightInd w:val="0"/>
    </w:pPr>
    <w:rPr>
      <w:color w:val="000000"/>
      <w:sz w:val="24"/>
      <w:szCs w:val="24"/>
      <w:lang w:val="en-GB" w:eastAsia="en-GB"/>
    </w:rPr>
  </w:style>
  <w:style w:type="character" w:styleId="FootnoteReference">
    <w:name w:val="footnote reference"/>
    <w:basedOn w:val="DefaultParagraphFont"/>
    <w:uiPriority w:val="99"/>
    <w:rsid w:val="002275EA"/>
    <w:rPr>
      <w:rFonts w:cs="Times New Roman"/>
      <w:vertAlign w:val="superscript"/>
    </w:rPr>
  </w:style>
  <w:style w:type="paragraph" w:styleId="FootnoteText">
    <w:name w:val="footnote text"/>
    <w:basedOn w:val="Normal"/>
    <w:link w:val="FootnoteTextChar"/>
    <w:uiPriority w:val="99"/>
    <w:rsid w:val="002275EA"/>
    <w:rPr>
      <w:noProof w:val="0"/>
      <w:sz w:val="20"/>
      <w:szCs w:val="20"/>
      <w:lang w:eastAsia="en-US"/>
    </w:rPr>
  </w:style>
  <w:style w:type="character" w:customStyle="1" w:styleId="FootnoteTextChar">
    <w:name w:val="Footnote Text Char"/>
    <w:basedOn w:val="DefaultParagraphFont"/>
    <w:link w:val="FootnoteText"/>
    <w:uiPriority w:val="99"/>
    <w:locked/>
    <w:rsid w:val="002275EA"/>
    <w:rPr>
      <w:rFonts w:cs="Times New Roman"/>
      <w:lang w:eastAsia="en-US"/>
    </w:rPr>
  </w:style>
  <w:style w:type="paragraph" w:styleId="TOC1">
    <w:name w:val="toc 1"/>
    <w:basedOn w:val="Normal"/>
    <w:next w:val="Normal"/>
    <w:autoRedefine/>
    <w:uiPriority w:val="99"/>
    <w:rsid w:val="00AC452E"/>
    <w:pPr>
      <w:tabs>
        <w:tab w:val="right" w:leader="dot" w:pos="8211"/>
      </w:tabs>
    </w:pPr>
    <w:rPr>
      <w:b/>
      <w:noProof w:val="0"/>
      <w:lang w:eastAsia="en-US"/>
    </w:rPr>
  </w:style>
  <w:style w:type="paragraph" w:styleId="Index1">
    <w:name w:val="index 1"/>
    <w:basedOn w:val="TOC1"/>
    <w:next w:val="Normal"/>
    <w:autoRedefine/>
    <w:uiPriority w:val="99"/>
    <w:rsid w:val="002275EA"/>
    <w:pPr>
      <w:spacing w:before="240"/>
      <w:ind w:left="238" w:hanging="238"/>
    </w:pPr>
  </w:style>
  <w:style w:type="paragraph" w:styleId="Index3">
    <w:name w:val="index 3"/>
    <w:basedOn w:val="Normal"/>
    <w:next w:val="Normal"/>
    <w:autoRedefine/>
    <w:uiPriority w:val="99"/>
    <w:rsid w:val="002275EA"/>
    <w:pPr>
      <w:ind w:left="720" w:hanging="240"/>
    </w:pPr>
  </w:style>
  <w:style w:type="paragraph" w:customStyle="1" w:styleId="FORMULcuno">
    <w:name w:val="FORMUL_cuno"/>
    <w:basedOn w:val="Normal"/>
    <w:uiPriority w:val="99"/>
    <w:rsid w:val="002275EA"/>
    <w:pPr>
      <w:spacing w:line="360" w:lineRule="auto"/>
      <w:jc w:val="right"/>
    </w:pPr>
    <w:rPr>
      <w:noProof w:val="0"/>
      <w:color w:val="000000"/>
      <w:szCs w:val="20"/>
      <w:lang w:eastAsia="en-US"/>
    </w:rPr>
  </w:style>
  <w:style w:type="paragraph" w:customStyle="1" w:styleId="GOVDE">
    <w:name w:val="GOVDE"/>
    <w:basedOn w:val="Normal"/>
    <w:link w:val="GOVDEChar"/>
    <w:uiPriority w:val="99"/>
    <w:rsid w:val="002275EA"/>
    <w:pPr>
      <w:spacing w:before="120" w:after="120" w:line="360" w:lineRule="auto"/>
      <w:jc w:val="both"/>
    </w:pPr>
    <w:rPr>
      <w:rFonts w:eastAsia="Batang"/>
      <w:szCs w:val="20"/>
    </w:rPr>
  </w:style>
  <w:style w:type="character" w:customStyle="1" w:styleId="GOVDEChar">
    <w:name w:val="GOVDE Char"/>
    <w:link w:val="GOVDE"/>
    <w:uiPriority w:val="99"/>
    <w:locked/>
    <w:rsid w:val="002275EA"/>
    <w:rPr>
      <w:rFonts w:eastAsia="Batang"/>
      <w:noProof/>
      <w:sz w:val="24"/>
    </w:rPr>
  </w:style>
  <w:style w:type="paragraph" w:styleId="BodyText">
    <w:name w:val="Body Text"/>
    <w:aliases w:val="Body Text Char Char Char Char Char"/>
    <w:basedOn w:val="Normal"/>
    <w:link w:val="BodyTextChar"/>
    <w:uiPriority w:val="99"/>
    <w:rsid w:val="002275EA"/>
    <w:pPr>
      <w:jc w:val="both"/>
    </w:pPr>
    <w:rPr>
      <w:lang w:eastAsia="en-US"/>
    </w:rPr>
  </w:style>
  <w:style w:type="character" w:customStyle="1" w:styleId="BodyTextChar">
    <w:name w:val="Body Text Char"/>
    <w:aliases w:val="Body Text Char Char Char Char Char Char"/>
    <w:basedOn w:val="DefaultParagraphFont"/>
    <w:link w:val="BodyText"/>
    <w:uiPriority w:val="99"/>
    <w:locked/>
    <w:rsid w:val="002275EA"/>
    <w:rPr>
      <w:rFonts w:cs="Times New Roman"/>
      <w:noProof/>
      <w:sz w:val="24"/>
      <w:lang w:eastAsia="en-US"/>
    </w:rPr>
  </w:style>
  <w:style w:type="paragraph" w:styleId="TOC2">
    <w:name w:val="toc 2"/>
    <w:basedOn w:val="Normal"/>
    <w:next w:val="Normal"/>
    <w:autoRedefine/>
    <w:uiPriority w:val="99"/>
    <w:rsid w:val="002275EA"/>
    <w:pPr>
      <w:tabs>
        <w:tab w:val="right" w:leader="dot" w:pos="8210"/>
      </w:tabs>
      <w:ind w:left="227"/>
    </w:pPr>
    <w:rPr>
      <w:noProof w:val="0"/>
      <w:lang w:eastAsia="en-US"/>
    </w:rPr>
  </w:style>
  <w:style w:type="paragraph" w:styleId="TOC3">
    <w:name w:val="toc 3"/>
    <w:basedOn w:val="Normal"/>
    <w:next w:val="Normal"/>
    <w:autoRedefine/>
    <w:uiPriority w:val="99"/>
    <w:rsid w:val="002275EA"/>
    <w:pPr>
      <w:tabs>
        <w:tab w:val="right" w:leader="dot" w:pos="8211"/>
      </w:tabs>
      <w:ind w:left="482"/>
    </w:pPr>
    <w:rPr>
      <w:noProof w:val="0"/>
      <w:lang w:eastAsia="en-US"/>
    </w:rPr>
  </w:style>
  <w:style w:type="paragraph" w:styleId="TOC4">
    <w:name w:val="toc 4"/>
    <w:basedOn w:val="Normal"/>
    <w:next w:val="Normal"/>
    <w:autoRedefine/>
    <w:uiPriority w:val="99"/>
    <w:rsid w:val="002275EA"/>
    <w:pPr>
      <w:ind w:left="720"/>
    </w:pPr>
    <w:rPr>
      <w:noProof w:val="0"/>
      <w:lang w:val="en-US" w:eastAsia="en-US"/>
    </w:rPr>
  </w:style>
  <w:style w:type="paragraph" w:styleId="TOC5">
    <w:name w:val="toc 5"/>
    <w:basedOn w:val="Normal"/>
    <w:next w:val="Normal"/>
    <w:autoRedefine/>
    <w:uiPriority w:val="99"/>
    <w:rsid w:val="002275EA"/>
    <w:pPr>
      <w:ind w:left="960"/>
    </w:pPr>
    <w:rPr>
      <w:noProof w:val="0"/>
      <w:lang w:val="en-US" w:eastAsia="en-US"/>
    </w:rPr>
  </w:style>
  <w:style w:type="paragraph" w:styleId="TOC6">
    <w:name w:val="toc 6"/>
    <w:basedOn w:val="Normal"/>
    <w:next w:val="Normal"/>
    <w:autoRedefine/>
    <w:uiPriority w:val="99"/>
    <w:rsid w:val="002275EA"/>
    <w:pPr>
      <w:ind w:left="1200"/>
    </w:pPr>
    <w:rPr>
      <w:noProof w:val="0"/>
      <w:lang w:val="en-US" w:eastAsia="en-US"/>
    </w:rPr>
  </w:style>
  <w:style w:type="paragraph" w:styleId="TOC7">
    <w:name w:val="toc 7"/>
    <w:basedOn w:val="Normal"/>
    <w:next w:val="Normal"/>
    <w:autoRedefine/>
    <w:uiPriority w:val="99"/>
    <w:rsid w:val="002275EA"/>
    <w:pPr>
      <w:ind w:left="1440"/>
    </w:pPr>
    <w:rPr>
      <w:noProof w:val="0"/>
      <w:lang w:val="en-US" w:eastAsia="en-US"/>
    </w:rPr>
  </w:style>
  <w:style w:type="paragraph" w:styleId="TOC8">
    <w:name w:val="toc 8"/>
    <w:basedOn w:val="Normal"/>
    <w:next w:val="Normal"/>
    <w:autoRedefine/>
    <w:uiPriority w:val="99"/>
    <w:rsid w:val="002275EA"/>
    <w:pPr>
      <w:ind w:left="1680"/>
    </w:pPr>
    <w:rPr>
      <w:noProof w:val="0"/>
      <w:lang w:val="en-US" w:eastAsia="en-US"/>
    </w:rPr>
  </w:style>
  <w:style w:type="paragraph" w:styleId="TOC9">
    <w:name w:val="toc 9"/>
    <w:basedOn w:val="Normal"/>
    <w:next w:val="Normal"/>
    <w:autoRedefine/>
    <w:uiPriority w:val="99"/>
    <w:rsid w:val="002275EA"/>
    <w:pPr>
      <w:ind w:left="1920"/>
    </w:pPr>
    <w:rPr>
      <w:noProof w:val="0"/>
      <w:lang w:val="en-US" w:eastAsia="en-US"/>
    </w:rPr>
  </w:style>
  <w:style w:type="character" w:styleId="FollowedHyperlink">
    <w:name w:val="FollowedHyperlink"/>
    <w:basedOn w:val="DefaultParagraphFont"/>
    <w:uiPriority w:val="99"/>
    <w:rsid w:val="002275EA"/>
    <w:rPr>
      <w:rFonts w:cs="Times New Roman"/>
      <w:color w:val="800080"/>
      <w:u w:val="single"/>
    </w:rPr>
  </w:style>
  <w:style w:type="paragraph" w:styleId="TOAHeading">
    <w:name w:val="toa heading"/>
    <w:basedOn w:val="Normal"/>
    <w:next w:val="Normal"/>
    <w:uiPriority w:val="99"/>
    <w:rsid w:val="002275EA"/>
    <w:pPr>
      <w:spacing w:before="120"/>
    </w:pPr>
    <w:rPr>
      <w:rFonts w:ascii="Arial" w:hAnsi="Arial" w:cs="Arial"/>
      <w:b/>
      <w:bCs/>
      <w:noProof w:val="0"/>
      <w:lang w:eastAsia="en-US"/>
    </w:rPr>
  </w:style>
  <w:style w:type="paragraph" w:styleId="Title">
    <w:name w:val="Title"/>
    <w:basedOn w:val="Normal"/>
    <w:link w:val="TitleChar"/>
    <w:uiPriority w:val="99"/>
    <w:qFormat/>
    <w:rsid w:val="002275EA"/>
    <w:pPr>
      <w:spacing w:before="1320" w:after="600"/>
      <w:jc w:val="center"/>
    </w:pPr>
    <w:rPr>
      <w:b/>
      <w:noProof w:val="0"/>
    </w:rPr>
  </w:style>
  <w:style w:type="character" w:customStyle="1" w:styleId="TitleChar">
    <w:name w:val="Title Char"/>
    <w:basedOn w:val="DefaultParagraphFont"/>
    <w:link w:val="Title"/>
    <w:uiPriority w:val="99"/>
    <w:locked/>
    <w:rsid w:val="002275EA"/>
    <w:rPr>
      <w:rFonts w:cs="Times New Roman"/>
      <w:b/>
      <w:sz w:val="24"/>
    </w:rPr>
  </w:style>
  <w:style w:type="character" w:styleId="Hyperlink">
    <w:name w:val="Hyperlink"/>
    <w:basedOn w:val="DefaultParagraphFont"/>
    <w:uiPriority w:val="99"/>
    <w:rsid w:val="002275EA"/>
    <w:rPr>
      <w:rFonts w:cs="Times New Roman"/>
      <w:color w:val="0000FF"/>
      <w:u w:val="single"/>
    </w:rPr>
  </w:style>
  <w:style w:type="character" w:customStyle="1" w:styleId="link-external">
    <w:name w:val="link-external"/>
    <w:uiPriority w:val="99"/>
    <w:rsid w:val="002275EA"/>
  </w:style>
  <w:style w:type="paragraph" w:customStyle="1" w:styleId="MTDisplayEquation">
    <w:name w:val="MTDisplayEquation"/>
    <w:basedOn w:val="GOVDE"/>
    <w:next w:val="Normal"/>
    <w:uiPriority w:val="99"/>
    <w:rsid w:val="002275EA"/>
    <w:pPr>
      <w:keepLines/>
      <w:tabs>
        <w:tab w:val="center" w:pos="4120"/>
        <w:tab w:val="right" w:pos="8220"/>
      </w:tabs>
    </w:pPr>
    <w:rPr>
      <w:noProof w:val="0"/>
      <w:lang w:val="en-US"/>
    </w:rPr>
  </w:style>
  <w:style w:type="character" w:customStyle="1" w:styleId="MTEquationSection">
    <w:name w:val="MTEquationSection"/>
    <w:uiPriority w:val="99"/>
    <w:rsid w:val="002275EA"/>
    <w:rPr>
      <w:b/>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uiPriority w:val="99"/>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uiPriority w:val="99"/>
    <w:rsid w:val="002275EA"/>
    <w:pPr>
      <w:keepLines/>
      <w:numPr>
        <w:numId w:val="20"/>
      </w:numPr>
      <w:suppressAutoHyphens/>
      <w:spacing w:line="480" w:lineRule="auto"/>
    </w:pPr>
    <w:rPr>
      <w:sz w:val="24"/>
      <w:szCs w:val="20"/>
      <w:lang w:val="en-US" w:eastAsia="en-US"/>
    </w:rPr>
  </w:style>
  <w:style w:type="paragraph" w:customStyle="1" w:styleId="ParagraphText">
    <w:name w:val="Paragraph Text"/>
    <w:autoRedefine/>
    <w:uiPriority w:val="99"/>
    <w:rsid w:val="002275EA"/>
    <w:pPr>
      <w:spacing w:line="480" w:lineRule="auto"/>
      <w:ind w:firstLine="720"/>
    </w:pPr>
    <w:rPr>
      <w:sz w:val="24"/>
      <w:szCs w:val="20"/>
      <w:lang w:val="en-US" w:eastAsia="en-US"/>
    </w:rPr>
  </w:style>
  <w:style w:type="paragraph" w:customStyle="1" w:styleId="Pict">
    <w:name w:val="Pict"/>
    <w:basedOn w:val="Normal"/>
    <w:link w:val="PictChar"/>
    <w:uiPriority w:val="99"/>
    <w:rsid w:val="002275EA"/>
    <w:pPr>
      <w:spacing w:before="240" w:after="120" w:line="360" w:lineRule="atLeast"/>
      <w:jc w:val="center"/>
    </w:pPr>
    <w:rPr>
      <w:szCs w:val="20"/>
    </w:rPr>
  </w:style>
  <w:style w:type="character" w:customStyle="1" w:styleId="PictChar">
    <w:name w:val="Pict Char"/>
    <w:link w:val="Pict"/>
    <w:uiPriority w:val="99"/>
    <w:locked/>
    <w:rsid w:val="002275EA"/>
    <w:rPr>
      <w:noProof/>
      <w:sz w:val="24"/>
    </w:rPr>
  </w:style>
  <w:style w:type="paragraph" w:styleId="Caption">
    <w:name w:val="caption"/>
    <w:basedOn w:val="Normal"/>
    <w:next w:val="Normal"/>
    <w:uiPriority w:val="99"/>
    <w:qFormat/>
    <w:rsid w:val="002275EA"/>
    <w:pPr>
      <w:spacing w:before="120" w:after="120"/>
    </w:pPr>
    <w:rPr>
      <w:b/>
      <w:bCs/>
      <w:sz w:val="20"/>
      <w:szCs w:val="20"/>
    </w:rPr>
  </w:style>
  <w:style w:type="character" w:styleId="PageNumber">
    <w:name w:val="page number"/>
    <w:basedOn w:val="DefaultParagraphFont"/>
    <w:uiPriority w:val="99"/>
    <w:rsid w:val="002275EA"/>
    <w:rPr>
      <w:rFonts w:cs="Times New Roman"/>
    </w:rPr>
  </w:style>
  <w:style w:type="paragraph" w:customStyle="1" w:styleId="SekilFBESablonBolumI">
    <w:name w:val="Sekil_FBE_Sablon_BolumI"/>
    <w:basedOn w:val="Normal"/>
    <w:autoRedefine/>
    <w:uiPriority w:val="99"/>
    <w:rsid w:val="002275EA"/>
    <w:pPr>
      <w:numPr>
        <w:ilvl w:val="2"/>
        <w:numId w:val="21"/>
      </w:numPr>
      <w:spacing w:before="120" w:after="240"/>
      <w:jc w:val="center"/>
    </w:pPr>
    <w:rPr>
      <w:rFonts w:eastAsia="Batang"/>
      <w:lang w:val="en-GB"/>
    </w:rPr>
  </w:style>
  <w:style w:type="paragraph" w:customStyle="1" w:styleId="SekilFBESablonBolumII">
    <w:name w:val="Sekil_FBE_Sablon_BolumII"/>
    <w:basedOn w:val="Normal"/>
    <w:autoRedefine/>
    <w:uiPriority w:val="99"/>
    <w:rsid w:val="002275EA"/>
    <w:pPr>
      <w:numPr>
        <w:numId w:val="22"/>
      </w:numPr>
      <w:spacing w:before="120" w:after="240"/>
      <w:jc w:val="center"/>
    </w:pPr>
    <w:rPr>
      <w:szCs w:val="20"/>
      <w:lang w:val="en-US"/>
    </w:rPr>
  </w:style>
  <w:style w:type="paragraph" w:customStyle="1" w:styleId="SekilFBESablonBolumIII">
    <w:name w:val="Sekil_FBE_Sablon_BolumIII"/>
    <w:basedOn w:val="Normal"/>
    <w:autoRedefine/>
    <w:uiPriority w:val="99"/>
    <w:rsid w:val="00677190"/>
    <w:pPr>
      <w:numPr>
        <w:numId w:val="23"/>
      </w:numPr>
      <w:spacing w:before="120" w:after="240"/>
      <w:ind w:left="-902" w:firstLine="902"/>
      <w:jc w:val="center"/>
    </w:pPr>
    <w:rPr>
      <w:lang w:val="en-US"/>
    </w:rPr>
  </w:style>
  <w:style w:type="paragraph" w:customStyle="1" w:styleId="SekilFBESablonBolumIV">
    <w:name w:val="Sekil_FBE_Sablon_BolumIV"/>
    <w:basedOn w:val="Normal"/>
    <w:next w:val="GOVDE"/>
    <w:autoRedefine/>
    <w:uiPriority w:val="99"/>
    <w:rsid w:val="002275EA"/>
    <w:pPr>
      <w:numPr>
        <w:numId w:val="24"/>
      </w:numPr>
      <w:spacing w:before="120" w:after="240"/>
      <w:jc w:val="center"/>
    </w:pPr>
    <w:rPr>
      <w:rFonts w:ascii="Times New (W1)" w:hAnsi="Times New (W1)"/>
    </w:rPr>
  </w:style>
  <w:style w:type="paragraph" w:customStyle="1" w:styleId="SekilFBESablonBolumV">
    <w:name w:val="Sekil_FBE_Sablon_BolumV"/>
    <w:next w:val="GOVDE"/>
    <w:autoRedefine/>
    <w:uiPriority w:val="99"/>
    <w:rsid w:val="002275EA"/>
    <w:pPr>
      <w:numPr>
        <w:numId w:val="25"/>
      </w:numPr>
      <w:spacing w:before="120" w:after="240"/>
      <w:jc w:val="center"/>
    </w:pPr>
    <w:rPr>
      <w:noProof/>
      <w:sz w:val="24"/>
      <w:szCs w:val="24"/>
    </w:rPr>
  </w:style>
  <w:style w:type="paragraph" w:customStyle="1" w:styleId="SekilFBESablonBolumVI">
    <w:name w:val="Sekil_FBE_Sablon_BolumVI"/>
    <w:next w:val="GOVDE"/>
    <w:autoRedefine/>
    <w:uiPriority w:val="99"/>
    <w:rsid w:val="002275EA"/>
    <w:pPr>
      <w:numPr>
        <w:numId w:val="26"/>
      </w:numPr>
      <w:spacing w:before="120" w:after="240"/>
      <w:jc w:val="center"/>
    </w:pPr>
    <w:rPr>
      <w:noProof/>
      <w:sz w:val="24"/>
      <w:szCs w:val="24"/>
    </w:rPr>
  </w:style>
  <w:style w:type="paragraph" w:customStyle="1" w:styleId="SekilFBESablonEKLER">
    <w:name w:val="Sekil_FBE_Sablon_EKLER"/>
    <w:basedOn w:val="Normal"/>
    <w:next w:val="CizelgeFBESablonBolumVI"/>
    <w:autoRedefine/>
    <w:uiPriority w:val="99"/>
    <w:rsid w:val="002275EA"/>
    <w:pPr>
      <w:numPr>
        <w:numId w:val="27"/>
      </w:numPr>
      <w:spacing w:before="120" w:after="240"/>
      <w:jc w:val="center"/>
    </w:pPr>
    <w:rPr>
      <w:lang w:val="en-GB"/>
    </w:rPr>
  </w:style>
  <w:style w:type="paragraph" w:styleId="TableofFigures">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uiPriority w:val="99"/>
    <w:rsid w:val="002275EA"/>
    <w:pPr>
      <w:keepLines/>
      <w:spacing w:after="480"/>
      <w:jc w:val="center"/>
    </w:pPr>
    <w:rPr>
      <w:sz w:val="24"/>
      <w:szCs w:val="20"/>
      <w:lang w:val="en-US" w:eastAsia="en-US"/>
    </w:rPr>
  </w:style>
  <w:style w:type="paragraph" w:styleId="Revision">
    <w:name w:val="Revision"/>
    <w:hidden/>
    <w:uiPriority w:val="99"/>
    <w:semiHidden/>
    <w:rsid w:val="004B667B"/>
    <w:pPr>
      <w:spacing w:before="120" w:after="120" w:line="360" w:lineRule="auto"/>
      <w:jc w:val="both"/>
    </w:pPr>
    <w:rPr>
      <w:noProof/>
      <w:sz w:val="24"/>
      <w:szCs w:val="24"/>
    </w:rPr>
  </w:style>
  <w:style w:type="paragraph" w:customStyle="1" w:styleId="TableCaption1Line">
    <w:name w:val="Table Caption 1 Line"/>
    <w:autoRedefine/>
    <w:uiPriority w:val="99"/>
    <w:rsid w:val="002275EA"/>
    <w:pPr>
      <w:keepNext/>
      <w:spacing w:before="360" w:after="120"/>
      <w:jc w:val="center"/>
    </w:pPr>
    <w:rPr>
      <w:sz w:val="24"/>
      <w:szCs w:val="20"/>
      <w:lang w:val="en-US" w:eastAsia="en-US"/>
    </w:rPr>
  </w:style>
  <w:style w:type="paragraph" w:customStyle="1" w:styleId="TableColumnHead">
    <w:name w:val="Table Column Head"/>
    <w:autoRedefine/>
    <w:uiPriority w:val="99"/>
    <w:rsid w:val="002275EA"/>
    <w:pPr>
      <w:keepLines/>
      <w:spacing w:before="120" w:after="120"/>
      <w:jc w:val="center"/>
    </w:pPr>
    <w:rPr>
      <w:rFonts w:ascii="Arial" w:hAnsi="Arial"/>
      <w:szCs w:val="20"/>
      <w:lang w:val="en-US" w:eastAsia="en-US"/>
    </w:rPr>
  </w:style>
  <w:style w:type="paragraph" w:customStyle="1" w:styleId="TableContentCentered">
    <w:name w:val="Table Content Centered"/>
    <w:autoRedefine/>
    <w:uiPriority w:val="99"/>
    <w:rsid w:val="002275EA"/>
    <w:pPr>
      <w:spacing w:before="120"/>
      <w:jc w:val="center"/>
    </w:pPr>
    <w:rPr>
      <w:rFonts w:ascii="Arial" w:hAnsi="Arial"/>
      <w:szCs w:val="20"/>
      <w:lang w:val="en-US" w:eastAsia="en-US"/>
    </w:rPr>
  </w:style>
  <w:style w:type="paragraph" w:customStyle="1" w:styleId="TableContentFlushLeft">
    <w:name w:val="Table Content Flush Left"/>
    <w:autoRedefine/>
    <w:uiPriority w:val="99"/>
    <w:rsid w:val="002275EA"/>
    <w:pPr>
      <w:keepLines/>
      <w:spacing w:before="120"/>
    </w:pPr>
    <w:rPr>
      <w:rFonts w:ascii="Arial" w:hAnsi="Arial"/>
      <w:szCs w:val="20"/>
      <w:lang w:val="en-US" w:eastAsia="en-US"/>
    </w:rPr>
  </w:style>
  <w:style w:type="paragraph" w:customStyle="1" w:styleId="TableContentFlushRight">
    <w:name w:val="Table Content Flush Right"/>
    <w:autoRedefine/>
    <w:uiPriority w:val="99"/>
    <w:rsid w:val="002275EA"/>
    <w:pPr>
      <w:spacing w:before="120"/>
      <w:ind w:right="144"/>
      <w:jc w:val="right"/>
    </w:pPr>
    <w:rPr>
      <w:rFonts w:ascii="Arial" w:hAnsi="Arial"/>
      <w:szCs w:val="20"/>
      <w:lang w:val="en-US" w:eastAsia="en-US"/>
    </w:rPr>
  </w:style>
  <w:style w:type="paragraph" w:customStyle="1" w:styleId="TableTitle2Line">
    <w:name w:val="Table Title 2 Line"/>
    <w:autoRedefine/>
    <w:uiPriority w:val="99"/>
    <w:rsid w:val="002275EA"/>
    <w:pPr>
      <w:keepNext/>
      <w:keepLines/>
      <w:suppressAutoHyphens/>
      <w:spacing w:before="360" w:after="120"/>
      <w:ind w:left="288" w:hanging="288"/>
    </w:pPr>
    <w:rPr>
      <w:sz w:val="24"/>
      <w:szCs w:val="20"/>
      <w:lang w:val="en-US" w:eastAsia="en-US"/>
    </w:rPr>
  </w:style>
  <w:style w:type="paragraph" w:customStyle="1" w:styleId="Tablo">
    <w:name w:val="Tablo"/>
    <w:basedOn w:val="GOVDE"/>
    <w:link w:val="TabloChar"/>
    <w:uiPriority w:val="99"/>
    <w:rsid w:val="002275EA"/>
    <w:pPr>
      <w:framePr w:wrap="notBeside" w:vAnchor="text" w:hAnchor="text" w:y="1"/>
      <w:spacing w:before="240"/>
      <w:jc w:val="left"/>
    </w:pPr>
  </w:style>
  <w:style w:type="character" w:customStyle="1" w:styleId="TabloChar">
    <w:name w:val="Tablo Char"/>
    <w:link w:val="Tablo"/>
    <w:uiPriority w:val="99"/>
    <w:locked/>
    <w:rsid w:val="002275EA"/>
  </w:style>
  <w:style w:type="table" w:styleId="TableGrid">
    <w:name w:val="Table Grid"/>
    <w:basedOn w:val="TableNormal"/>
    <w:uiPriority w:val="99"/>
    <w:rsid w:val="002275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75EA"/>
    <w:pPr>
      <w:tabs>
        <w:tab w:val="center" w:pos="4536"/>
        <w:tab w:val="right" w:pos="9072"/>
      </w:tabs>
    </w:pPr>
  </w:style>
  <w:style w:type="character" w:customStyle="1" w:styleId="HeaderChar">
    <w:name w:val="Header Char"/>
    <w:basedOn w:val="DefaultParagraphFont"/>
    <w:link w:val="Header"/>
    <w:uiPriority w:val="99"/>
    <w:locked/>
    <w:rsid w:val="002275EA"/>
    <w:rPr>
      <w:rFonts w:cs="Times New Roman"/>
      <w:noProof/>
      <w:sz w:val="24"/>
    </w:rPr>
  </w:style>
  <w:style w:type="character" w:styleId="Emphasis">
    <w:name w:val="Emphasis"/>
    <w:basedOn w:val="DefaultParagraphFont"/>
    <w:uiPriority w:val="99"/>
    <w:qFormat/>
    <w:rsid w:val="002275EA"/>
    <w:rPr>
      <w:rFonts w:cs="Times New Roman"/>
      <w:i/>
    </w:rPr>
  </w:style>
  <w:style w:type="character" w:styleId="LineNumber">
    <w:name w:val="line number"/>
    <w:basedOn w:val="DefaultParagraphFont"/>
    <w:uiPriority w:val="99"/>
    <w:rsid w:val="006034EA"/>
    <w:rPr>
      <w:rFonts w:cs="Times New Roman"/>
    </w:rPr>
  </w:style>
  <w:style w:type="numbering" w:customStyle="1" w:styleId="CurrentList1">
    <w:name w:val="Current List1"/>
    <w:rsid w:val="00D33E6D"/>
    <w:pPr>
      <w:numPr>
        <w:numId w:val="19"/>
      </w:numPr>
    </w:pPr>
  </w:style>
</w:styles>
</file>

<file path=word/webSettings.xml><?xml version="1.0" encoding="utf-8"?>
<w:webSettings xmlns:r="http://schemas.openxmlformats.org/officeDocument/2006/relationships" xmlns:w="http://schemas.openxmlformats.org/wordprocessingml/2006/main">
  <w:divs>
    <w:div w:id="469370712">
      <w:marLeft w:val="0"/>
      <w:marRight w:val="0"/>
      <w:marTop w:val="0"/>
      <w:marBottom w:val="0"/>
      <w:divBdr>
        <w:top w:val="none" w:sz="0" w:space="0" w:color="auto"/>
        <w:left w:val="none" w:sz="0" w:space="0" w:color="auto"/>
        <w:bottom w:val="none" w:sz="0" w:space="0" w:color="auto"/>
        <w:right w:val="none" w:sz="0" w:space="0" w:color="auto"/>
      </w:divBdr>
    </w:div>
    <w:div w:id="469370714">
      <w:marLeft w:val="0"/>
      <w:marRight w:val="0"/>
      <w:marTop w:val="0"/>
      <w:marBottom w:val="0"/>
      <w:divBdr>
        <w:top w:val="none" w:sz="0" w:space="0" w:color="auto"/>
        <w:left w:val="none" w:sz="0" w:space="0" w:color="auto"/>
        <w:bottom w:val="none" w:sz="0" w:space="0" w:color="auto"/>
        <w:right w:val="none" w:sz="0" w:space="0" w:color="auto"/>
      </w:divBdr>
    </w:div>
    <w:div w:id="469370716">
      <w:marLeft w:val="0"/>
      <w:marRight w:val="0"/>
      <w:marTop w:val="0"/>
      <w:marBottom w:val="0"/>
      <w:divBdr>
        <w:top w:val="none" w:sz="0" w:space="0" w:color="auto"/>
        <w:left w:val="none" w:sz="0" w:space="0" w:color="auto"/>
        <w:bottom w:val="none" w:sz="0" w:space="0" w:color="auto"/>
        <w:right w:val="none" w:sz="0" w:space="0" w:color="auto"/>
      </w:divBdr>
    </w:div>
    <w:div w:id="469370718">
      <w:marLeft w:val="0"/>
      <w:marRight w:val="0"/>
      <w:marTop w:val="0"/>
      <w:marBottom w:val="0"/>
      <w:divBdr>
        <w:top w:val="none" w:sz="0" w:space="0" w:color="auto"/>
        <w:left w:val="none" w:sz="0" w:space="0" w:color="auto"/>
        <w:bottom w:val="none" w:sz="0" w:space="0" w:color="auto"/>
        <w:right w:val="none" w:sz="0" w:space="0" w:color="auto"/>
      </w:divBdr>
    </w:div>
    <w:div w:id="469370720">
      <w:marLeft w:val="0"/>
      <w:marRight w:val="0"/>
      <w:marTop w:val="0"/>
      <w:marBottom w:val="0"/>
      <w:divBdr>
        <w:top w:val="none" w:sz="0" w:space="0" w:color="auto"/>
        <w:left w:val="none" w:sz="0" w:space="0" w:color="auto"/>
        <w:bottom w:val="none" w:sz="0" w:space="0" w:color="auto"/>
        <w:right w:val="none" w:sz="0" w:space="0" w:color="auto"/>
      </w:divBdr>
      <w:divsChild>
        <w:div w:id="469370730">
          <w:marLeft w:val="0"/>
          <w:marRight w:val="0"/>
          <w:marTop w:val="0"/>
          <w:marBottom w:val="0"/>
          <w:divBdr>
            <w:top w:val="none" w:sz="0" w:space="0" w:color="auto"/>
            <w:left w:val="none" w:sz="0" w:space="0" w:color="auto"/>
            <w:bottom w:val="none" w:sz="0" w:space="0" w:color="auto"/>
            <w:right w:val="none" w:sz="0" w:space="0" w:color="auto"/>
          </w:divBdr>
          <w:divsChild>
            <w:div w:id="469370726">
              <w:marLeft w:val="0"/>
              <w:marRight w:val="0"/>
              <w:marTop w:val="0"/>
              <w:marBottom w:val="0"/>
              <w:divBdr>
                <w:top w:val="none" w:sz="0" w:space="0" w:color="auto"/>
                <w:left w:val="none" w:sz="0" w:space="0" w:color="auto"/>
                <w:bottom w:val="none" w:sz="0" w:space="0" w:color="auto"/>
                <w:right w:val="none" w:sz="0" w:space="0" w:color="auto"/>
              </w:divBdr>
              <w:divsChild>
                <w:div w:id="469370737">
                  <w:marLeft w:val="0"/>
                  <w:marRight w:val="0"/>
                  <w:marTop w:val="0"/>
                  <w:marBottom w:val="0"/>
                  <w:divBdr>
                    <w:top w:val="none" w:sz="0" w:space="0" w:color="auto"/>
                    <w:left w:val="none" w:sz="0" w:space="0" w:color="auto"/>
                    <w:bottom w:val="none" w:sz="0" w:space="0" w:color="auto"/>
                    <w:right w:val="none" w:sz="0" w:space="0" w:color="auto"/>
                  </w:divBdr>
                  <w:divsChild>
                    <w:div w:id="469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70721">
      <w:marLeft w:val="0"/>
      <w:marRight w:val="0"/>
      <w:marTop w:val="0"/>
      <w:marBottom w:val="0"/>
      <w:divBdr>
        <w:top w:val="none" w:sz="0" w:space="0" w:color="auto"/>
        <w:left w:val="none" w:sz="0" w:space="0" w:color="auto"/>
        <w:bottom w:val="none" w:sz="0" w:space="0" w:color="auto"/>
        <w:right w:val="none" w:sz="0" w:space="0" w:color="auto"/>
      </w:divBdr>
    </w:div>
    <w:div w:id="469370722">
      <w:marLeft w:val="0"/>
      <w:marRight w:val="0"/>
      <w:marTop w:val="0"/>
      <w:marBottom w:val="0"/>
      <w:divBdr>
        <w:top w:val="none" w:sz="0" w:space="0" w:color="auto"/>
        <w:left w:val="none" w:sz="0" w:space="0" w:color="auto"/>
        <w:bottom w:val="none" w:sz="0" w:space="0" w:color="auto"/>
        <w:right w:val="none" w:sz="0" w:space="0" w:color="auto"/>
      </w:divBdr>
    </w:div>
    <w:div w:id="469370725">
      <w:marLeft w:val="0"/>
      <w:marRight w:val="0"/>
      <w:marTop w:val="0"/>
      <w:marBottom w:val="0"/>
      <w:divBdr>
        <w:top w:val="none" w:sz="0" w:space="0" w:color="auto"/>
        <w:left w:val="none" w:sz="0" w:space="0" w:color="auto"/>
        <w:bottom w:val="none" w:sz="0" w:space="0" w:color="auto"/>
        <w:right w:val="none" w:sz="0" w:space="0" w:color="auto"/>
      </w:divBdr>
      <w:divsChild>
        <w:div w:id="469370724">
          <w:marLeft w:val="0"/>
          <w:marRight w:val="0"/>
          <w:marTop w:val="0"/>
          <w:marBottom w:val="0"/>
          <w:divBdr>
            <w:top w:val="none" w:sz="0" w:space="0" w:color="auto"/>
            <w:left w:val="none" w:sz="0" w:space="0" w:color="auto"/>
            <w:bottom w:val="none" w:sz="0" w:space="0" w:color="auto"/>
            <w:right w:val="none" w:sz="0" w:space="0" w:color="auto"/>
          </w:divBdr>
        </w:div>
      </w:divsChild>
    </w:div>
    <w:div w:id="469370732">
      <w:marLeft w:val="0"/>
      <w:marRight w:val="0"/>
      <w:marTop w:val="0"/>
      <w:marBottom w:val="0"/>
      <w:divBdr>
        <w:top w:val="none" w:sz="0" w:space="0" w:color="auto"/>
        <w:left w:val="none" w:sz="0" w:space="0" w:color="auto"/>
        <w:bottom w:val="none" w:sz="0" w:space="0" w:color="auto"/>
        <w:right w:val="none" w:sz="0" w:space="0" w:color="auto"/>
      </w:divBdr>
    </w:div>
    <w:div w:id="469370734">
      <w:marLeft w:val="0"/>
      <w:marRight w:val="0"/>
      <w:marTop w:val="0"/>
      <w:marBottom w:val="0"/>
      <w:divBdr>
        <w:top w:val="none" w:sz="0" w:space="0" w:color="auto"/>
        <w:left w:val="none" w:sz="0" w:space="0" w:color="auto"/>
        <w:bottom w:val="none" w:sz="0" w:space="0" w:color="auto"/>
        <w:right w:val="none" w:sz="0" w:space="0" w:color="auto"/>
      </w:divBdr>
    </w:div>
    <w:div w:id="469370735">
      <w:marLeft w:val="0"/>
      <w:marRight w:val="0"/>
      <w:marTop w:val="0"/>
      <w:marBottom w:val="0"/>
      <w:divBdr>
        <w:top w:val="none" w:sz="0" w:space="0" w:color="auto"/>
        <w:left w:val="none" w:sz="0" w:space="0" w:color="auto"/>
        <w:bottom w:val="none" w:sz="0" w:space="0" w:color="auto"/>
        <w:right w:val="none" w:sz="0" w:space="0" w:color="auto"/>
      </w:divBdr>
    </w:div>
    <w:div w:id="469370736">
      <w:marLeft w:val="0"/>
      <w:marRight w:val="0"/>
      <w:marTop w:val="0"/>
      <w:marBottom w:val="0"/>
      <w:divBdr>
        <w:top w:val="none" w:sz="0" w:space="0" w:color="auto"/>
        <w:left w:val="none" w:sz="0" w:space="0" w:color="auto"/>
        <w:bottom w:val="none" w:sz="0" w:space="0" w:color="auto"/>
        <w:right w:val="none" w:sz="0" w:space="0" w:color="auto"/>
      </w:divBdr>
      <w:divsChild>
        <w:div w:id="469370738">
          <w:marLeft w:val="0"/>
          <w:marRight w:val="0"/>
          <w:marTop w:val="0"/>
          <w:marBottom w:val="0"/>
          <w:divBdr>
            <w:top w:val="none" w:sz="0" w:space="0" w:color="auto"/>
            <w:left w:val="none" w:sz="0" w:space="0" w:color="auto"/>
            <w:bottom w:val="none" w:sz="0" w:space="0" w:color="auto"/>
            <w:right w:val="none" w:sz="0" w:space="0" w:color="auto"/>
          </w:divBdr>
          <w:divsChild>
            <w:div w:id="469370723">
              <w:marLeft w:val="0"/>
              <w:marRight w:val="0"/>
              <w:marTop w:val="0"/>
              <w:marBottom w:val="0"/>
              <w:divBdr>
                <w:top w:val="none" w:sz="0" w:space="0" w:color="auto"/>
                <w:left w:val="none" w:sz="0" w:space="0" w:color="auto"/>
                <w:bottom w:val="none" w:sz="0" w:space="0" w:color="auto"/>
                <w:right w:val="none" w:sz="0" w:space="0" w:color="auto"/>
              </w:divBdr>
              <w:divsChild>
                <w:div w:id="469370731">
                  <w:marLeft w:val="0"/>
                  <w:marRight w:val="0"/>
                  <w:marTop w:val="0"/>
                  <w:marBottom w:val="0"/>
                  <w:divBdr>
                    <w:top w:val="none" w:sz="0" w:space="0" w:color="auto"/>
                    <w:left w:val="none" w:sz="0" w:space="0" w:color="auto"/>
                    <w:bottom w:val="none" w:sz="0" w:space="0" w:color="auto"/>
                    <w:right w:val="none" w:sz="0" w:space="0" w:color="auto"/>
                  </w:divBdr>
                  <w:divsChild>
                    <w:div w:id="469370713">
                      <w:marLeft w:val="0"/>
                      <w:marRight w:val="0"/>
                      <w:marTop w:val="0"/>
                      <w:marBottom w:val="0"/>
                      <w:divBdr>
                        <w:top w:val="none" w:sz="0" w:space="0" w:color="auto"/>
                        <w:left w:val="none" w:sz="0" w:space="0" w:color="auto"/>
                        <w:bottom w:val="none" w:sz="0" w:space="0" w:color="auto"/>
                        <w:right w:val="none" w:sz="0" w:space="0" w:color="auto"/>
                      </w:divBdr>
                      <w:divsChild>
                        <w:div w:id="469370719">
                          <w:marLeft w:val="0"/>
                          <w:marRight w:val="0"/>
                          <w:marTop w:val="0"/>
                          <w:marBottom w:val="0"/>
                          <w:divBdr>
                            <w:top w:val="none" w:sz="0" w:space="0" w:color="auto"/>
                            <w:left w:val="none" w:sz="0" w:space="0" w:color="auto"/>
                            <w:bottom w:val="none" w:sz="0" w:space="0" w:color="auto"/>
                            <w:right w:val="none" w:sz="0" w:space="0" w:color="auto"/>
                          </w:divBdr>
                          <w:divsChild>
                            <w:div w:id="469370729">
                              <w:marLeft w:val="0"/>
                              <w:marRight w:val="0"/>
                              <w:marTop w:val="0"/>
                              <w:marBottom w:val="0"/>
                              <w:divBdr>
                                <w:top w:val="none" w:sz="0" w:space="0" w:color="auto"/>
                                <w:left w:val="none" w:sz="0" w:space="0" w:color="auto"/>
                                <w:bottom w:val="none" w:sz="0" w:space="0" w:color="auto"/>
                                <w:right w:val="none" w:sz="0" w:space="0" w:color="auto"/>
                              </w:divBdr>
                              <w:divsChild>
                                <w:div w:id="469370733">
                                  <w:marLeft w:val="400"/>
                                  <w:marRight w:val="400"/>
                                  <w:marTop w:val="200"/>
                                  <w:marBottom w:val="200"/>
                                  <w:divBdr>
                                    <w:top w:val="none" w:sz="0" w:space="0" w:color="auto"/>
                                    <w:left w:val="none" w:sz="0" w:space="0" w:color="auto"/>
                                    <w:bottom w:val="none" w:sz="0" w:space="0" w:color="auto"/>
                                    <w:right w:val="none" w:sz="0" w:space="0" w:color="auto"/>
                                  </w:divBdr>
                                  <w:divsChild>
                                    <w:div w:id="469370727">
                                      <w:marLeft w:val="0"/>
                                      <w:marRight w:val="0"/>
                                      <w:marTop w:val="0"/>
                                      <w:marBottom w:val="0"/>
                                      <w:divBdr>
                                        <w:top w:val="none" w:sz="0" w:space="0" w:color="auto"/>
                                        <w:left w:val="none" w:sz="0" w:space="0" w:color="auto"/>
                                        <w:bottom w:val="none" w:sz="0" w:space="0" w:color="auto"/>
                                        <w:right w:val="none" w:sz="0" w:space="0" w:color="auto"/>
                                      </w:divBdr>
                                      <w:divsChild>
                                        <w:div w:id="469370715">
                                          <w:marLeft w:val="0"/>
                                          <w:marRight w:val="0"/>
                                          <w:marTop w:val="0"/>
                                          <w:marBottom w:val="0"/>
                                          <w:divBdr>
                                            <w:top w:val="none" w:sz="0" w:space="0" w:color="auto"/>
                                            <w:left w:val="none" w:sz="0" w:space="0" w:color="auto"/>
                                            <w:bottom w:val="none" w:sz="0" w:space="0" w:color="auto"/>
                                            <w:right w:val="none" w:sz="0" w:space="0" w:color="auto"/>
                                          </w:divBdr>
                                          <w:divsChild>
                                            <w:div w:id="4693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hyperlink" Target="http://jbr.org/articles.html"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53</Pages>
  <Words>7458</Words>
  <Characters>-32766</Characters>
  <Application>Microsoft Office Outlook</Application>
  <DocSecurity>0</DocSecurity>
  <Lines>0</Lines>
  <Paragraphs>0</Paragraphs>
  <ScaleCrop>false</ScaleCrop>
  <Company>fbe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mehmet</dc:creator>
  <cp:keywords/>
  <dc:description/>
  <cp:lastModifiedBy>FBE</cp:lastModifiedBy>
  <cp:revision>2</cp:revision>
  <cp:lastPrinted>2011-03-02T12:12:00Z</cp:lastPrinted>
  <dcterms:created xsi:type="dcterms:W3CDTF">2012-03-29T11:40:00Z</dcterms:created>
  <dcterms:modified xsi:type="dcterms:W3CDTF">2012-03-29T11:40:00Z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