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aşlık 1"/>
        <w:rPr>
          <w:rtl w:val="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-19050</wp:posOffset>
            </wp:positionV>
            <wp:extent cx="2148044" cy="80761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44" cy="807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f243e"/>
          <w:u w:color="0f243e"/>
        </w:rPr>
      </w:pPr>
    </w:p>
    <w:p>
      <w:pPr>
        <w:pStyle w:val="Normal"/>
        <w:tabs>
          <w:tab w:val="left" w:pos="990"/>
        </w:tabs>
        <w:rPr>
          <w:color w:val="0f243e"/>
          <w:sz w:val="28"/>
          <w:szCs w:val="28"/>
          <w:u w:color="0f243e"/>
        </w:rPr>
      </w:pPr>
    </w:p>
    <w:p>
      <w:pPr>
        <w:pStyle w:val="Normal"/>
        <w:tabs>
          <w:tab w:val="left" w:pos="990"/>
        </w:tabs>
        <w:rPr>
          <w:color w:val="0f243e"/>
          <w:sz w:val="28"/>
          <w:szCs w:val="28"/>
          <w:u w:color="0f243e"/>
        </w:rPr>
      </w:pPr>
    </w:p>
    <w:p>
      <w:pPr>
        <w:pStyle w:val="Normal"/>
        <w:tabs>
          <w:tab w:val="left" w:pos="990"/>
        </w:tabs>
        <w:rPr>
          <w:color w:val="0f243e"/>
          <w:sz w:val="28"/>
          <w:szCs w:val="28"/>
          <w:u w:color="0f243e"/>
        </w:rPr>
      </w:pPr>
    </w:p>
    <w:p>
      <w:pPr>
        <w:pStyle w:val="Normal"/>
        <w:tabs>
          <w:tab w:val="left" w:pos="990"/>
        </w:tabs>
        <w:rPr>
          <w:color w:val="0f243e"/>
          <w:sz w:val="28"/>
          <w:szCs w:val="28"/>
          <w:u w:color="0f243e"/>
        </w:rPr>
      </w:pPr>
    </w:p>
    <w:p>
      <w:pPr>
        <w:pStyle w:val="Normal"/>
        <w:tabs>
          <w:tab w:val="left" w:pos="990"/>
        </w:tabs>
        <w:rPr>
          <w:color w:val="0f243e"/>
          <w:sz w:val="28"/>
          <w:szCs w:val="28"/>
          <w:u w:color="0f243e"/>
        </w:rPr>
      </w:pPr>
    </w:p>
    <w:p>
      <w:pPr>
        <w:pStyle w:val="Normal"/>
        <w:tabs>
          <w:tab w:val="left" w:pos="990"/>
        </w:tabs>
        <w:rPr>
          <w:rFonts w:ascii="Arial" w:cs="Arial" w:hAnsi="Arial" w:eastAsia="Arial"/>
          <w:b w:val="1"/>
          <w:bCs w:val="1"/>
        </w:rPr>
      </w:pPr>
      <w:r>
        <w:rPr>
          <w:rFonts w:hAnsi="Arial" w:hint="default"/>
          <w:b w:val="1"/>
          <w:bCs w:val="1"/>
          <w:rtl w:val="0"/>
        </w:rPr>
        <w:t>Ü</w:t>
      </w:r>
      <w:r>
        <w:rPr>
          <w:rFonts w:ascii="Arial"/>
          <w:b w:val="1"/>
          <w:bCs w:val="1"/>
          <w:rtl w:val="0"/>
        </w:rPr>
        <w:t>niversite Ziyaret Talep Formu</w:t>
      </w:r>
    </w:p>
    <w:p>
      <w:pPr>
        <w:pStyle w:val="Normal"/>
        <w:rPr>
          <w:b w:val="1"/>
          <w:bCs w:val="1"/>
        </w:rPr>
      </w:pPr>
    </w:p>
    <w:p>
      <w:pPr>
        <w:pStyle w:val="Normal"/>
        <w:tabs>
          <w:tab w:val="left" w:pos="2055"/>
        </w:tabs>
        <w:rPr>
          <w:b w:val="1"/>
          <w:bCs w:val="1"/>
        </w:rPr>
      </w:pPr>
    </w:p>
    <w:p>
      <w:pPr>
        <w:pStyle w:val="Normal"/>
        <w:tabs>
          <w:tab w:val="left" w:pos="2055"/>
        </w:tabs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</w:rPr>
        <w:t>Kat</w:t>
      </w:r>
      <w:r>
        <w:rPr>
          <w:rFonts w:hAnsi="Times New Roman" w:hint="default"/>
          <w:b w:val="1"/>
          <w:bCs w:val="1"/>
          <w:sz w:val="22"/>
          <w:szCs w:val="22"/>
          <w:u w:val="single"/>
          <w:rtl w:val="0"/>
        </w:rPr>
        <w:t>ı</w:t>
      </w:r>
      <w:r>
        <w:rPr>
          <w:b w:val="1"/>
          <w:bCs w:val="1"/>
          <w:sz w:val="22"/>
          <w:szCs w:val="22"/>
          <w:u w:val="single"/>
          <w:rtl w:val="0"/>
        </w:rPr>
        <w:t>l</w:t>
      </w:r>
      <w:r>
        <w:rPr>
          <w:rFonts w:hAnsi="Times New Roman" w:hint="default"/>
          <w:b w:val="1"/>
          <w:bCs w:val="1"/>
          <w:sz w:val="22"/>
          <w:szCs w:val="22"/>
          <w:u w:val="single"/>
          <w:rtl w:val="0"/>
        </w:rPr>
        <w:t>ı</w:t>
      </w:r>
      <w:r>
        <w:rPr>
          <w:b w:val="1"/>
          <w:bCs w:val="1"/>
          <w:sz w:val="22"/>
          <w:szCs w:val="22"/>
          <w:u w:val="single"/>
          <w:rtl w:val="0"/>
        </w:rPr>
        <w:t>mc</w:t>
      </w:r>
      <w:r>
        <w:rPr>
          <w:rFonts w:hAnsi="Times New Roman" w:hint="default"/>
          <w:b w:val="1"/>
          <w:bCs w:val="1"/>
          <w:sz w:val="22"/>
          <w:szCs w:val="22"/>
          <w:u w:val="single"/>
          <w:rtl w:val="0"/>
        </w:rPr>
        <w:t xml:space="preserve">ı </w:t>
      </w:r>
      <w:r>
        <w:rPr>
          <w:b w:val="1"/>
          <w:bCs w:val="1"/>
          <w:sz w:val="22"/>
          <w:szCs w:val="22"/>
          <w:u w:val="single"/>
          <w:rtl w:val="0"/>
        </w:rPr>
        <w:t xml:space="preserve">Okul /  </w:t>
      </w:r>
    </w:p>
    <w:p>
      <w:pPr>
        <w:pStyle w:val="Normal"/>
        <w:tabs>
          <w:tab w:val="left" w:pos="2055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</w:t>
      </w:r>
    </w:p>
    <w:p>
      <w:pPr>
        <w:pStyle w:val="Normal"/>
        <w:tabs>
          <w:tab w:val="left" w:pos="2055"/>
        </w:tabs>
        <w:spacing w:after="12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Kurum Ad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b w:val="1"/>
          <w:bCs w:val="1"/>
          <w:sz w:val="22"/>
          <w:szCs w:val="22"/>
          <w:rtl w:val="0"/>
        </w:rPr>
        <w:t xml:space="preserve">/ 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>li      :</w:t>
      </w:r>
      <w:r>
        <w:rPr>
          <w:sz w:val="22"/>
          <w:szCs w:val="22"/>
          <w:rtl w:val="0"/>
        </w:rPr>
        <w:t xml:space="preserve"> </w:t>
      </w:r>
      <w:r>
        <w:rPr>
          <w:rFonts w:hAnsi="Times New Roman" w:hint="default"/>
          <w:color w:val="c0c0c0"/>
          <w:sz w:val="22"/>
          <w:szCs w:val="22"/>
          <w:u w:color="c0c0c0"/>
          <w:rtl w:val="0"/>
        </w:rPr>
        <w:t>……………………………………………………</w:t>
      </w:r>
      <w:r>
        <w:rPr>
          <w:sz w:val="22"/>
          <w:szCs w:val="22"/>
          <w:rtl w:val="0"/>
        </w:rPr>
        <w:t xml:space="preserve"> / </w:t>
      </w:r>
      <w:r>
        <w:rPr>
          <w:rFonts w:hAnsi="Times New Roman" w:hint="default"/>
          <w:color w:val="c0c0c0"/>
          <w:sz w:val="22"/>
          <w:szCs w:val="22"/>
          <w:u w:color="c0c0c0"/>
          <w:rtl w:val="0"/>
        </w:rPr>
        <w:t>……………………</w:t>
      </w:r>
      <w:r>
        <w:rPr>
          <w:color w:val="c0c0c0"/>
          <w:sz w:val="22"/>
          <w:szCs w:val="22"/>
          <w:u w:color="c0c0c0"/>
          <w:rtl w:val="0"/>
        </w:rPr>
        <w:t>...</w:t>
      </w:r>
    </w:p>
    <w:p>
      <w:pPr>
        <w:pStyle w:val="Normal"/>
        <w:spacing w:after="12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Rehber 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Öğ</w:t>
      </w:r>
      <w:r>
        <w:rPr>
          <w:b w:val="1"/>
          <w:bCs w:val="1"/>
          <w:sz w:val="22"/>
          <w:szCs w:val="22"/>
          <w:rtl w:val="0"/>
        </w:rPr>
        <w:t>retmen :</w:t>
      </w:r>
      <w:r>
        <w:rPr>
          <w:sz w:val="22"/>
          <w:szCs w:val="22"/>
          <w:rtl w:val="0"/>
        </w:rPr>
        <w:t xml:space="preserve">  </w:t>
      </w:r>
      <w:r>
        <w:rPr>
          <w:rFonts w:hAnsi="Times New Roman" w:hint="default"/>
          <w:color w:val="c0c0c0"/>
          <w:sz w:val="22"/>
          <w:szCs w:val="22"/>
          <w:u w:color="c0c0c0"/>
          <w:rtl w:val="0"/>
        </w:rPr>
        <w:t>……………………………………</w:t>
      </w:r>
      <w:r>
        <w:rPr>
          <w:color w:val="c0c0c0"/>
          <w:sz w:val="22"/>
          <w:szCs w:val="22"/>
          <w:u w:color="c0c0c0"/>
          <w:rtl w:val="0"/>
        </w:rPr>
        <w:t>...</w:t>
      </w:r>
    </w:p>
    <w:p>
      <w:pPr>
        <w:pStyle w:val="Normal"/>
        <w:spacing w:after="12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Telefon</w:t>
        <w:tab/>
        <w:t xml:space="preserve">                    :</w:t>
      </w:r>
      <w:r>
        <w:rPr>
          <w:sz w:val="22"/>
          <w:szCs w:val="22"/>
          <w:rtl w:val="0"/>
        </w:rPr>
        <w:t xml:space="preserve">  </w:t>
      </w:r>
      <w:r>
        <w:rPr>
          <w:rFonts w:hAnsi="Times New Roman" w:hint="default"/>
          <w:color w:val="c0c0c0"/>
          <w:sz w:val="22"/>
          <w:szCs w:val="22"/>
          <w:u w:color="c0c0c0"/>
          <w:rtl w:val="0"/>
        </w:rPr>
        <w:t>……………………………………</w:t>
      </w:r>
      <w:r>
        <w:rPr>
          <w:color w:val="c0c0c0"/>
          <w:sz w:val="22"/>
          <w:szCs w:val="22"/>
          <w:u w:color="c0c0c0"/>
          <w:rtl w:val="0"/>
        </w:rPr>
        <w:t>...</w:t>
      </w:r>
    </w:p>
    <w:p>
      <w:pPr>
        <w:pStyle w:val="Normal"/>
        <w:spacing w:after="120"/>
        <w:rPr>
          <w:sz w:val="18"/>
          <w:szCs w:val="18"/>
        </w:rPr>
      </w:pPr>
      <w:r>
        <w:rPr>
          <w:b w:val="1"/>
          <w:bCs w:val="1"/>
          <w:sz w:val="22"/>
          <w:szCs w:val="22"/>
          <w:rtl w:val="0"/>
        </w:rPr>
        <w:t>e-Posta                    :</w:t>
      </w:r>
      <w:r>
        <w:rPr>
          <w:sz w:val="22"/>
          <w:szCs w:val="22"/>
          <w:rtl w:val="0"/>
        </w:rPr>
        <w:t xml:space="preserve"> </w:t>
      </w:r>
      <w:r>
        <w:rPr>
          <w:rFonts w:hAnsi="Times New Roman" w:hint="default"/>
          <w:color w:val="c0c0c0"/>
          <w:sz w:val="22"/>
          <w:szCs w:val="22"/>
          <w:u w:color="c0c0c0"/>
          <w:rtl w:val="0"/>
        </w:rPr>
        <w:t xml:space="preserve"> …………………</w:t>
      </w:r>
      <w:r>
        <w:rPr>
          <w:color w:val="c0c0c0"/>
          <w:sz w:val="22"/>
          <w:szCs w:val="22"/>
          <w:u w:color="c0c0c0"/>
          <w:rtl w:val="0"/>
        </w:rPr>
        <w:t>.</w:t>
      </w:r>
      <w:r>
        <w:rPr>
          <w:sz w:val="22"/>
          <w:szCs w:val="22"/>
          <w:rtl w:val="0"/>
        </w:rPr>
        <w:t xml:space="preserve"> @ </w:t>
      </w:r>
      <w:r>
        <w:rPr>
          <w:rFonts w:hAnsi="Times New Roman" w:hint="default"/>
          <w:color w:val="c0c0c0"/>
          <w:sz w:val="22"/>
          <w:szCs w:val="22"/>
          <w:u w:color="c0c0c0"/>
          <w:rtl w:val="0"/>
        </w:rPr>
        <w:t>……………………</w:t>
      </w:r>
      <w:r>
        <w:rPr>
          <w:color w:val="c0c0c0"/>
          <w:sz w:val="22"/>
          <w:szCs w:val="22"/>
          <w:u w:color="c0c0c0"/>
          <w:rtl w:val="0"/>
        </w:rPr>
        <w:t xml:space="preserve">..                   </w:t>
      </w:r>
    </w:p>
    <w:p>
      <w:pPr>
        <w:pStyle w:val="Normal"/>
        <w:tabs>
          <w:tab w:val="left" w:pos="7845"/>
        </w:tabs>
        <w:spacing w:after="120"/>
        <w:rPr>
          <w:sz w:val="18"/>
          <w:szCs w:val="18"/>
        </w:rPr>
      </w:pPr>
      <w:r>
        <w:rPr>
          <w:rFonts w:hAnsi="Times New Roman" w:hint="default"/>
          <w:color w:val="c0c0c0"/>
          <w:sz w:val="18"/>
          <w:szCs w:val="18"/>
          <w:u w:color="c0c0c0"/>
          <w:rtl w:val="0"/>
        </w:rPr>
        <w:t></w:t>
      </w:r>
      <w:r>
        <w:rPr>
          <w:sz w:val="18"/>
          <w:szCs w:val="18"/>
          <w:rtl w:val="0"/>
        </w:rPr>
        <w:tab/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b w:val="1"/>
          <w:bCs w:val="1"/>
          <w:sz w:val="22"/>
          <w:szCs w:val="22"/>
        </w:rPr>
      </w:pPr>
    </w:p>
    <w:p>
      <w:pPr>
        <w:pStyle w:val="Normal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Ayr</w:t>
      </w:r>
      <w:r>
        <w:rPr>
          <w:rFonts w:ascii="Arial Unicode MS" w:cs="Arial Unicode MS" w:hAnsi="Times New Roman" w:eastAsia="Arial Unicode MS" w:hint="default"/>
          <w:b w:val="1"/>
          <w:bCs w:val="1"/>
          <w:u w:val="single"/>
          <w:rtl w:val="0"/>
        </w:rPr>
        <w:t>ı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nt</w:t>
      </w:r>
      <w:r>
        <w:rPr>
          <w:rFonts w:ascii="Arial Unicode MS" w:cs="Arial Unicode MS" w:hAnsi="Times New Roman" w:eastAsia="Arial Unicode MS" w:hint="default"/>
          <w:b w:val="1"/>
          <w:bCs w:val="1"/>
          <w:u w:val="single"/>
          <w:rtl w:val="0"/>
        </w:rPr>
        <w:t>ı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lar: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spacing w:after="120"/>
        <w:rPr>
          <w:sz w:val="22"/>
          <w:szCs w:val="22"/>
        </w:rPr>
      </w:pPr>
    </w:p>
    <w:p>
      <w:pPr>
        <w:pStyle w:val="Normal"/>
        <w:spacing w:after="12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Tan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</w:rPr>
        <w:t>ma Kat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</w:rPr>
        <w:t xml:space="preserve">lacak 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Öğ</w:t>
      </w:r>
      <w:r>
        <w:rPr>
          <w:b w:val="1"/>
          <w:bCs w:val="1"/>
          <w:sz w:val="22"/>
          <w:szCs w:val="22"/>
          <w:rtl w:val="0"/>
        </w:rPr>
        <w:t>renci Say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</w:rPr>
        <w:t>s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ab/>
        <w:t xml:space="preserve"> </w:t>
      </w:r>
      <w:r>
        <w:rPr>
          <w:b w:val="1"/>
          <w:bCs w:val="1"/>
          <w:sz w:val="22"/>
          <w:szCs w:val="22"/>
          <w:rtl w:val="0"/>
        </w:rPr>
        <w:t>:</w:t>
      </w:r>
      <w:r>
        <w:rPr>
          <w:rFonts w:hAnsi="Times New Roman" w:hint="default"/>
          <w:sz w:val="22"/>
          <w:szCs w:val="22"/>
          <w:rtl w:val="0"/>
        </w:rPr>
        <w:t xml:space="preserve">……………………………… </w:t>
      </w:r>
      <w:r>
        <w:rPr>
          <w:sz w:val="22"/>
          <w:szCs w:val="22"/>
          <w:rtl w:val="0"/>
        </w:rPr>
        <w:t>K</w:t>
      </w:r>
      <w:r>
        <w:rPr>
          <w:rFonts w:hAnsi="Times New Roman" w:hint="default"/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z:</w:t>
        <w:tab/>
        <w:tab/>
        <w:t>Erkek:</w:t>
      </w:r>
    </w:p>
    <w:p>
      <w:pPr>
        <w:pStyle w:val="Normal"/>
        <w:spacing w:after="120"/>
        <w:jc w:val="both"/>
        <w:rPr>
          <w:sz w:val="22"/>
          <w:szCs w:val="22"/>
        </w:rPr>
      </w:pPr>
      <w:r>
        <w:rPr>
          <w:rFonts w:hAnsi="Times New Roman" w:hint="default"/>
          <w:b w:val="1"/>
          <w:bCs w:val="1"/>
          <w:sz w:val="22"/>
          <w:szCs w:val="22"/>
          <w:rtl w:val="0"/>
        </w:rPr>
        <w:t>Öğ</w:t>
      </w:r>
      <w:r>
        <w:rPr>
          <w:b w:val="1"/>
          <w:bCs w:val="1"/>
          <w:sz w:val="22"/>
          <w:szCs w:val="22"/>
          <w:rtl w:val="0"/>
        </w:rPr>
        <w:t>rencilerin Alanlar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  <w:tab/>
      </w:r>
      <w:r>
        <w:rPr>
          <w:sz w:val="22"/>
          <w:szCs w:val="22"/>
          <w:rtl w:val="0"/>
        </w:rPr>
        <w:t xml:space="preserve">                         </w:t>
      </w:r>
      <w:r>
        <w:rPr>
          <w:b w:val="1"/>
          <w:bCs w:val="1"/>
          <w:sz w:val="22"/>
          <w:szCs w:val="22"/>
          <w:rtl w:val="0"/>
        </w:rPr>
        <w:t>:</w:t>
      </w:r>
      <w:r>
        <w:rPr>
          <w:rFonts w:hAnsi="Times New Roman" w:hint="default"/>
          <w:sz w:val="22"/>
          <w:szCs w:val="22"/>
          <w:rtl w:val="0"/>
        </w:rPr>
        <w:t>……………………………………………………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"/>
        <w:spacing w:after="120"/>
        <w:ind w:firstLine="708"/>
        <w:jc w:val="both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</w:rPr>
        <w:tab/>
        <w:tab/>
        <w:tab/>
        <w:tab/>
        <w:tab/>
        <w:t xml:space="preserve"> ……………………………………………………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"/>
        <w:spacing w:after="120"/>
        <w:ind w:firstLine="708"/>
        <w:jc w:val="both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</w:rPr>
        <w:tab/>
        <w:tab/>
        <w:tab/>
        <w:tab/>
        <w:tab/>
        <w:t xml:space="preserve"> ……………………………………………………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"/>
        <w:spacing w:after="12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Refakat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ç</w:t>
      </w:r>
      <w:r>
        <w:rPr>
          <w:b w:val="1"/>
          <w:bCs w:val="1"/>
          <w:sz w:val="22"/>
          <w:szCs w:val="22"/>
          <w:rtl w:val="0"/>
        </w:rPr>
        <w:t xml:space="preserve">i 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Öğ</w:t>
      </w:r>
      <w:r>
        <w:rPr>
          <w:b w:val="1"/>
          <w:bCs w:val="1"/>
          <w:sz w:val="22"/>
          <w:szCs w:val="22"/>
          <w:rtl w:val="0"/>
        </w:rPr>
        <w:t>retmenler</w:t>
        <w:tab/>
      </w:r>
      <w:r>
        <w:rPr>
          <w:sz w:val="22"/>
          <w:szCs w:val="22"/>
          <w:rtl w:val="0"/>
        </w:rPr>
        <w:t xml:space="preserve">             </w:t>
      </w:r>
      <w:r>
        <w:rPr>
          <w:b w:val="1"/>
          <w:bCs w:val="1"/>
          <w:sz w:val="22"/>
          <w:szCs w:val="22"/>
          <w:rtl w:val="0"/>
        </w:rPr>
        <w:t>:</w:t>
      </w:r>
      <w:r>
        <w:rPr>
          <w:rFonts w:hAnsi="Times New Roman" w:hint="default"/>
          <w:sz w:val="22"/>
          <w:szCs w:val="22"/>
          <w:rtl w:val="0"/>
        </w:rPr>
        <w:t>……………………………………………………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"/>
        <w:spacing w:after="120"/>
        <w:jc w:val="both"/>
        <w:rPr>
          <w:sz w:val="22"/>
          <w:szCs w:val="22"/>
        </w:rPr>
      </w:pPr>
    </w:p>
    <w:p>
      <w:pPr>
        <w:pStyle w:val="Normal"/>
        <w:tabs>
          <w:tab w:val="left" w:pos="2025"/>
        </w:tabs>
        <w:spacing w:after="12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Tan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</w:rPr>
        <w:t>m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</w:rPr>
        <w:t>n Yap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</w:rPr>
        <w:t>lmas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ı İ</w:t>
      </w:r>
      <w:r>
        <w:rPr>
          <w:b w:val="1"/>
          <w:bCs w:val="1"/>
          <w:sz w:val="22"/>
          <w:szCs w:val="22"/>
          <w:rtl w:val="0"/>
        </w:rPr>
        <w:t>stenilen Tarih*:</w:t>
      </w:r>
      <w:r>
        <w:rPr>
          <w:rFonts w:hAnsi="Times New Roman" w:hint="default"/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./</w:t>
      </w:r>
      <w:r>
        <w:rPr>
          <w:rFonts w:hAnsi="Times New Roman" w:hint="default"/>
          <w:sz w:val="22"/>
          <w:szCs w:val="22"/>
          <w:rtl w:val="0"/>
        </w:rPr>
        <w:t>………</w:t>
      </w:r>
      <w:r>
        <w:rPr>
          <w:sz w:val="22"/>
          <w:szCs w:val="22"/>
          <w:rtl w:val="0"/>
        </w:rPr>
        <w:t>./</w:t>
      </w:r>
      <w:r>
        <w:rPr>
          <w:rFonts w:hAnsi="Times New Roman" w:hint="default"/>
          <w:sz w:val="22"/>
          <w:szCs w:val="22"/>
          <w:rtl w:val="0"/>
        </w:rPr>
        <w:t>…………</w:t>
      </w:r>
    </w:p>
    <w:p>
      <w:pPr>
        <w:pStyle w:val="Normal"/>
        <w:tabs>
          <w:tab w:val="left" w:pos="2025"/>
        </w:tabs>
        <w:spacing w:after="120"/>
        <w:jc w:val="both"/>
        <w:rPr>
          <w:sz w:val="22"/>
          <w:szCs w:val="22"/>
        </w:rPr>
      </w:pPr>
    </w:p>
    <w:p>
      <w:pPr>
        <w:pStyle w:val="Normal"/>
        <w:tabs>
          <w:tab w:val="left" w:pos="1170"/>
        </w:tabs>
        <w:rPr>
          <w:color w:val="ff0000"/>
          <w:u w:color="ff0000"/>
        </w:rPr>
      </w:pPr>
    </w:p>
    <w:p>
      <w:pPr>
        <w:pStyle w:val="Normal"/>
        <w:rPr>
          <w:color w:val="ff0000"/>
          <w:u w:color="ff0000"/>
        </w:rPr>
      </w:pPr>
    </w:p>
    <w:p>
      <w:pPr>
        <w:pStyle w:val="Normal"/>
        <w:rPr>
          <w:color w:val="ff0000"/>
          <w:u w:color="ff0000"/>
        </w:rPr>
      </w:pPr>
    </w:p>
    <w:p>
      <w:pPr>
        <w:pStyle w:val="Normal"/>
        <w:rPr>
          <w:color w:val="ff0000"/>
          <w:u w:color="ff0000"/>
        </w:rPr>
      </w:pPr>
    </w:p>
    <w:p>
      <w:pPr>
        <w:pStyle w:val="Normal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A</w:t>
      </w:r>
      <w:r>
        <w:rPr>
          <w:rFonts w:ascii="Arial Unicode MS" w:cs="Arial Unicode MS" w:hAnsi="Times New Roman" w:eastAsia="Arial Unicode MS" w:hint="default"/>
          <w:b w:val="1"/>
          <w:bCs w:val="1"/>
          <w:u w:val="single"/>
          <w:rtl w:val="0"/>
        </w:rPr>
        <w:t>çı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klamalar</w:t>
      </w:r>
    </w:p>
    <w:p>
      <w:pPr>
        <w:pStyle w:val="Normal"/>
        <w:rPr>
          <w:b w:val="1"/>
          <w:bCs w:val="1"/>
          <w:u w:val="single"/>
        </w:rPr>
      </w:pPr>
    </w:p>
    <w:p>
      <w:pPr>
        <w:pStyle w:val="Normal"/>
        <w:ind w:left="705" w:firstLine="0"/>
        <w:rPr>
          <w:b w:val="1"/>
          <w:bCs w:val="1"/>
          <w:u w:val="single"/>
        </w:rPr>
      </w:pPr>
    </w:p>
    <w:p>
      <w:pPr>
        <w:pStyle w:val="Normal"/>
        <w:ind w:right="923"/>
        <w:rPr>
          <w:sz w:val="22"/>
          <w:szCs w:val="22"/>
        </w:rPr>
      </w:pPr>
      <w:r>
        <w:rPr>
          <w:rtl w:val="0"/>
        </w:rPr>
        <w:t xml:space="preserve">- </w:t>
      </w:r>
      <w:r>
        <w:rPr>
          <w:rFonts w:hAnsi="Times New Roman" w:hint="default"/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niversite Tan</w:t>
      </w:r>
      <w:r>
        <w:rPr>
          <w:rFonts w:hAnsi="Times New Roman" w:hint="default"/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t</w:t>
      </w:r>
      <w:r>
        <w:rPr>
          <w:rFonts w:hAnsi="Times New Roman" w:hint="default"/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m Ba</w:t>
      </w:r>
      <w:r>
        <w:rPr>
          <w:rFonts w:hAnsi="Times New Roman" w:hint="default"/>
          <w:sz w:val="22"/>
          <w:szCs w:val="22"/>
          <w:rtl w:val="0"/>
        </w:rPr>
        <w:t>ş</w:t>
      </w:r>
      <w:r>
        <w:rPr>
          <w:sz w:val="22"/>
          <w:szCs w:val="22"/>
          <w:rtl w:val="0"/>
        </w:rPr>
        <w:t xml:space="preserve">vuru Formu, Yalova </w:t>
      </w:r>
      <w:r>
        <w:rPr>
          <w:rFonts w:hAnsi="Times New Roman" w:hint="default"/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niversitesi</w:t>
      </w:r>
      <w:r>
        <w:rPr>
          <w:rFonts w:hAnsi="Times New Roman" w:hint="default"/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ni ziyaret edecek kurum taraf</w:t>
      </w:r>
      <w:r>
        <w:rPr>
          <w:rFonts w:hAnsi="Times New Roman" w:hint="default"/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ndan doldurularak ziyaret tarihinden 10 i</w:t>
      </w:r>
      <w:r>
        <w:rPr>
          <w:rFonts w:hAnsi="Times New Roman" w:hint="default"/>
          <w:sz w:val="22"/>
          <w:szCs w:val="22"/>
          <w:rtl w:val="0"/>
        </w:rPr>
        <w:t xml:space="preserve">ş </w:t>
      </w:r>
      <w:r>
        <w:rPr>
          <w:sz w:val="22"/>
          <w:szCs w:val="22"/>
          <w:rtl w:val="0"/>
        </w:rPr>
        <w:t>g</w:t>
      </w:r>
      <w:r>
        <w:rPr>
          <w:rFonts w:hAnsi="Times New Roman" w:hint="default"/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n</w:t>
      </w:r>
      <w:r>
        <w:rPr>
          <w:rFonts w:hAnsi="Times New Roman" w:hint="default"/>
          <w:sz w:val="22"/>
          <w:szCs w:val="22"/>
          <w:rtl w:val="0"/>
        </w:rPr>
        <w:t>ü ö</w:t>
      </w:r>
      <w:r>
        <w:rPr>
          <w:sz w:val="22"/>
          <w:szCs w:val="22"/>
          <w:rtl w:val="0"/>
        </w:rPr>
        <w:t>nce Bas</w:t>
      </w:r>
      <w:r>
        <w:rPr>
          <w:rFonts w:hAnsi="Times New Roman" w:hint="default"/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n, Yay</w:t>
      </w:r>
      <w:r>
        <w:rPr>
          <w:rFonts w:hAnsi="Times New Roman" w:hint="default"/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 xml:space="preserve">n ve Halkla </w:t>
      </w:r>
      <w:r>
        <w:rPr>
          <w:rFonts w:hAnsi="Times New Roman" w:hint="default"/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li</w:t>
      </w:r>
      <w:r>
        <w:rPr>
          <w:rFonts w:hAnsi="Times New Roman" w:hint="default"/>
          <w:sz w:val="22"/>
          <w:szCs w:val="22"/>
          <w:rtl w:val="0"/>
        </w:rPr>
        <w:t>ş</w:t>
      </w:r>
      <w:r>
        <w:rPr>
          <w:sz w:val="22"/>
          <w:szCs w:val="22"/>
          <w:rtl w:val="0"/>
        </w:rPr>
        <w:t>kiler M</w:t>
      </w:r>
      <w:r>
        <w:rPr>
          <w:rFonts w:hAnsi="Times New Roman" w:hint="default"/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d</w:t>
      </w:r>
      <w:r>
        <w:rPr>
          <w:rFonts w:hAnsi="Times New Roman" w:hint="default"/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rl</w:t>
      </w:r>
      <w:r>
        <w:rPr>
          <w:rFonts w:hAnsi="Times New Roman" w:hint="default"/>
          <w:sz w:val="22"/>
          <w:szCs w:val="22"/>
          <w:rtl w:val="0"/>
        </w:rPr>
        <w:t>üğü</w:t>
      </w:r>
      <w:r>
        <w:rPr>
          <w:sz w:val="22"/>
          <w:szCs w:val="22"/>
          <w:rtl w:val="0"/>
        </w:rPr>
        <w:t>n</w:t>
      </w:r>
      <w:r>
        <w:rPr>
          <w:rFonts w:hAnsi="Times New Roman" w:hint="default"/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 xml:space="preserve">n </w:t>
      </w:r>
      <w:hyperlink r:id="rId5" w:history="1">
        <w:r>
          <w:rPr>
            <w:rStyle w:val="Hyperlink.0"/>
            <w:color w:val="0000ff"/>
            <w:sz w:val="22"/>
            <w:szCs w:val="22"/>
            <w:u w:val="single" w:color="0000ff"/>
            <w:rtl w:val="0"/>
          </w:rPr>
          <w:t>basinhalklailiskiler@yalova.edu.tr</w:t>
        </w:r>
      </w:hyperlink>
      <w:r>
        <w:rPr>
          <w:sz w:val="22"/>
          <w:szCs w:val="22"/>
          <w:rtl w:val="0"/>
        </w:rPr>
        <w:t xml:space="preserve"> e-posta adresine g</w:t>
      </w:r>
      <w:r>
        <w:rPr>
          <w:rFonts w:hAnsi="Times New Roman" w:hint="default"/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nderilmesi gerekmektedir.</w:t>
      </w:r>
    </w:p>
    <w:p>
      <w:pPr>
        <w:pStyle w:val="Normal"/>
        <w:ind w:right="923"/>
        <w:rPr>
          <w:sz w:val="22"/>
          <w:szCs w:val="22"/>
        </w:rPr>
      </w:pPr>
    </w:p>
    <w:p>
      <w:pPr>
        <w:pStyle w:val="Normal"/>
        <w:ind w:right="923"/>
      </w:pPr>
      <w:r>
        <w:rPr>
          <w:sz w:val="22"/>
          <w:szCs w:val="22"/>
          <w:rtl w:val="0"/>
        </w:rPr>
        <w:t>-  Formun onay</w:t>
      </w:r>
      <w:r>
        <w:rPr>
          <w:rFonts w:hAnsi="Times New Roman" w:hint="default"/>
          <w:sz w:val="22"/>
          <w:szCs w:val="22"/>
          <w:rtl w:val="0"/>
        </w:rPr>
        <w:t xml:space="preserve">ı </w:t>
      </w:r>
      <w:r>
        <w:rPr>
          <w:sz w:val="22"/>
          <w:szCs w:val="22"/>
          <w:rtl w:val="0"/>
        </w:rPr>
        <w:t>g</w:t>
      </w:r>
      <w:r>
        <w:rPr>
          <w:rFonts w:hAnsi="Times New Roman" w:hint="default"/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nderildikten sonra 3 i</w:t>
      </w:r>
      <w:r>
        <w:rPr>
          <w:rFonts w:hAnsi="Times New Roman" w:hint="default"/>
          <w:sz w:val="22"/>
          <w:szCs w:val="22"/>
          <w:rtl w:val="0"/>
        </w:rPr>
        <w:t xml:space="preserve">ş </w:t>
      </w:r>
      <w:r>
        <w:rPr>
          <w:sz w:val="22"/>
          <w:szCs w:val="22"/>
          <w:rtl w:val="0"/>
        </w:rPr>
        <w:t>g</w:t>
      </w:r>
      <w:r>
        <w:rPr>
          <w:rFonts w:hAnsi="Times New Roman" w:hint="default"/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n</w:t>
      </w:r>
      <w:r>
        <w:rPr>
          <w:rFonts w:hAnsi="Times New Roman" w:hint="default"/>
          <w:sz w:val="22"/>
          <w:szCs w:val="22"/>
          <w:rtl w:val="0"/>
        </w:rPr>
        <w:t xml:space="preserve">ü </w:t>
      </w:r>
      <w:r>
        <w:rPr>
          <w:sz w:val="22"/>
          <w:szCs w:val="22"/>
          <w:rtl w:val="0"/>
        </w:rPr>
        <w:t>i</w:t>
      </w:r>
      <w:r>
        <w:rPr>
          <w:rFonts w:hAnsi="Times New Roman" w:hint="default"/>
          <w:sz w:val="22"/>
          <w:szCs w:val="22"/>
          <w:rtl w:val="0"/>
        </w:rPr>
        <w:t>ç</w:t>
      </w:r>
      <w:r>
        <w:rPr>
          <w:sz w:val="22"/>
          <w:szCs w:val="22"/>
          <w:rtl w:val="0"/>
        </w:rPr>
        <w:t xml:space="preserve">erisinde </w:t>
      </w:r>
      <w:hyperlink r:id="rId6" w:history="1">
        <w:r>
          <w:rPr>
            <w:rStyle w:val="Hyperlink.0"/>
            <w:color w:val="0000ff"/>
            <w:sz w:val="22"/>
            <w:szCs w:val="22"/>
            <w:u w:val="single" w:color="0000ff"/>
            <w:rtl w:val="0"/>
          </w:rPr>
          <w:t>basinhalklailiskiler@yalova.edu.tr</w:t>
        </w:r>
      </w:hyperlink>
      <w:r>
        <w:rPr>
          <w:color w:val="0000ff"/>
          <w:sz w:val="22"/>
          <w:szCs w:val="22"/>
          <w:u w:val="single" w:color="0000ff"/>
          <w:rtl w:val="0"/>
        </w:rPr>
        <w:t xml:space="preserve"> </w:t>
      </w:r>
      <w:r>
        <w:rPr>
          <w:sz w:val="22"/>
          <w:szCs w:val="22"/>
          <w:rtl w:val="0"/>
        </w:rPr>
        <w:t>adresinden formu g</w:t>
      </w:r>
      <w:r>
        <w:rPr>
          <w:rFonts w:hAnsi="Times New Roman" w:hint="default"/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 xml:space="preserve">nderen kuruma bildirilecektir. </w:t>
      </w:r>
      <w:r>
        <w:rPr>
          <w:sz w:val="22"/>
          <w:szCs w:val="22"/>
        </w:rPr>
      </w:r>
    </w:p>
    <w:sectPr>
      <w:headerReference w:type="default" r:id="rId7"/>
      <w:footerReference w:type="default" r:id="rId8"/>
      <w:pgSz w:w="11900" w:h="16840" w:orient="portrait"/>
      <w:pgMar w:top="1134" w:right="566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aşlık 1">
    <w:name w:val="Başlık 1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color w:val="0000ff"/>
      <w:sz w:val="22"/>
      <w:szCs w:val="22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basinhalklailiskiler@yalova.edu.tr" TargetMode="External"/><Relationship Id="rId6" Type="http://schemas.openxmlformats.org/officeDocument/2006/relationships/hyperlink" Target="mailto:basinhalklailiskiler@yalova.edu.t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