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2FA" w:rsidRPr="00B075EC" w:rsidRDefault="000152FA" w:rsidP="00B075EC">
      <w:pPr>
        <w:jc w:val="center"/>
        <w:rPr>
          <w:b/>
          <w:bCs/>
        </w:rPr>
      </w:pPr>
      <w:r w:rsidRPr="00B075EC">
        <w:rPr>
          <w:b/>
          <w:bCs/>
        </w:rPr>
        <w:t>YALOVA ÜNİVERSİTESİ SÜREKLİ İŞÇİ ALIM İLANI</w:t>
      </w:r>
    </w:p>
    <w:p w:rsidR="000152FA" w:rsidRDefault="008468D2" w:rsidP="000152FA">
      <w:pPr>
        <w:ind w:firstLine="708"/>
        <w:jc w:val="both"/>
      </w:pPr>
      <w:r>
        <w:t>Yalova</w:t>
      </w:r>
      <w:r w:rsidR="000152FA">
        <w:t xml:space="preserve"> Üniversitesi Rektörlüğü ve bağlı birimlerinde çalıştırılmak üzere </w:t>
      </w:r>
      <w:r w:rsidR="00841A81">
        <w:t xml:space="preserve">657 sayılı Devlet Memurlara Kanununun 4/D maddesi ile </w:t>
      </w:r>
      <w:r w:rsidR="000152FA">
        <w:t>4857 sayılı İş Kanunu</w:t>
      </w:r>
      <w:r>
        <w:t>, 5188 Sayılı Özel Güvenlik Kanunu</w:t>
      </w:r>
      <w:r w:rsidR="000152FA">
        <w:t xml:space="preserve"> ve “Kamu Kurum ve Kuruluşlarında İşçi Alınmasında Uygulanacak Usul ve Esaslar Hakkında Yönetmelik” kapsamında Türkiye İş Kurumu (İŞKUR) aracılığıyla aşağıda yer alan tabloda dağılımı gösterilen şekilde "Sürekli İşçi" alımı yapılacaktır. </w:t>
      </w:r>
    </w:p>
    <w:p w:rsidR="000152FA" w:rsidRDefault="000152FA" w:rsidP="000152FA">
      <w:pPr>
        <w:ind w:firstLine="708"/>
        <w:jc w:val="both"/>
      </w:pPr>
      <w:r>
        <w:t>Sürekli işçi kadrolarına ilişkin ilan, İŞ-KUR internet sitesi üzerinden yayı</w:t>
      </w:r>
      <w:r w:rsidR="00883D2D">
        <w:t>n</w:t>
      </w:r>
      <w:r>
        <w:t>lanacak</w:t>
      </w:r>
      <w:r w:rsidR="00883D2D">
        <w:t xml:space="preserve"> olup,</w:t>
      </w:r>
      <w:r>
        <w:t xml:space="preserve"> </w:t>
      </w:r>
      <w:r w:rsidR="00883D2D">
        <w:t>b</w:t>
      </w:r>
      <w:r>
        <w:t xml:space="preserve">aşvuru şartlarını taşıyan adaylar İŞKUR internet sitesinden </w:t>
      </w:r>
      <w:r w:rsidR="000E4215">
        <w:t xml:space="preserve">ilan tarihinden itibaren 5 gün içerisinde </w:t>
      </w:r>
      <w:r>
        <w:t xml:space="preserve">online olarak veya Türkiye İş Kurumu Genel Müdürlüğü </w:t>
      </w:r>
      <w:r w:rsidR="008468D2">
        <w:t xml:space="preserve">Yalova </w:t>
      </w:r>
      <w:r>
        <w:t>Çalışma ve İş Kurumu İl Müdürlüğü</w:t>
      </w:r>
      <w:r w:rsidR="00883D2D">
        <w:t>’ne</w:t>
      </w:r>
      <w:r>
        <w:t xml:space="preserve"> şahsen başvurularak yapılacaktır. </w:t>
      </w:r>
    </w:p>
    <w:p w:rsidR="000152FA" w:rsidRDefault="000152FA" w:rsidP="000152FA"/>
    <w:tbl>
      <w:tblPr>
        <w:tblStyle w:val="TabloKlavuzu"/>
        <w:tblW w:w="9923" w:type="dxa"/>
        <w:tblInd w:w="-147" w:type="dxa"/>
        <w:tblLook w:val="04A0" w:firstRow="1" w:lastRow="0" w:firstColumn="1" w:lastColumn="0" w:noHBand="0" w:noVBand="1"/>
      </w:tblPr>
      <w:tblGrid>
        <w:gridCol w:w="1843"/>
        <w:gridCol w:w="2410"/>
        <w:gridCol w:w="5670"/>
      </w:tblGrid>
      <w:tr w:rsidR="00CF33E5" w:rsidTr="002847D4">
        <w:tc>
          <w:tcPr>
            <w:tcW w:w="1843" w:type="dxa"/>
          </w:tcPr>
          <w:p w:rsidR="00CF33E5" w:rsidRPr="00FE6B8A" w:rsidRDefault="00CF33E5" w:rsidP="00233D6A">
            <w:pPr>
              <w:jc w:val="center"/>
              <w:rPr>
                <w:rFonts w:cstheme="minorHAnsi"/>
                <w:b/>
                <w:bCs/>
                <w:sz w:val="20"/>
                <w:szCs w:val="20"/>
              </w:rPr>
            </w:pPr>
            <w:r w:rsidRPr="00FE6B8A">
              <w:rPr>
                <w:rFonts w:cstheme="minorHAnsi"/>
                <w:b/>
                <w:bCs/>
                <w:sz w:val="20"/>
                <w:szCs w:val="20"/>
              </w:rPr>
              <w:t>Çalıştırılacağı Hizmet Türü</w:t>
            </w:r>
          </w:p>
        </w:tc>
        <w:tc>
          <w:tcPr>
            <w:tcW w:w="2410" w:type="dxa"/>
          </w:tcPr>
          <w:p w:rsidR="00CF33E5" w:rsidRPr="00FE6B8A" w:rsidRDefault="007F70FF" w:rsidP="00233D6A">
            <w:pPr>
              <w:jc w:val="center"/>
              <w:rPr>
                <w:rFonts w:cstheme="minorHAnsi"/>
                <w:b/>
                <w:bCs/>
                <w:sz w:val="20"/>
                <w:szCs w:val="20"/>
              </w:rPr>
            </w:pPr>
            <w:r>
              <w:rPr>
                <w:rFonts w:cstheme="minorHAnsi"/>
                <w:b/>
                <w:bCs/>
                <w:sz w:val="20"/>
                <w:szCs w:val="20"/>
              </w:rPr>
              <w:t>Alınacak Personel Sayısı</w:t>
            </w:r>
          </w:p>
        </w:tc>
        <w:tc>
          <w:tcPr>
            <w:tcW w:w="5670" w:type="dxa"/>
          </w:tcPr>
          <w:p w:rsidR="00CF33E5" w:rsidRPr="00FE6B8A" w:rsidRDefault="007F70FF" w:rsidP="00233D6A">
            <w:pPr>
              <w:jc w:val="center"/>
              <w:rPr>
                <w:rFonts w:cstheme="minorHAnsi"/>
                <w:b/>
                <w:bCs/>
                <w:sz w:val="20"/>
                <w:szCs w:val="20"/>
              </w:rPr>
            </w:pPr>
            <w:r>
              <w:rPr>
                <w:rFonts w:cstheme="minorHAnsi"/>
                <w:b/>
                <w:bCs/>
                <w:sz w:val="20"/>
                <w:szCs w:val="20"/>
              </w:rPr>
              <w:t xml:space="preserve">Aranan </w:t>
            </w:r>
            <w:r w:rsidR="00CF33E5" w:rsidRPr="00FE6B8A">
              <w:rPr>
                <w:rFonts w:cstheme="minorHAnsi"/>
                <w:b/>
                <w:bCs/>
                <w:sz w:val="20"/>
                <w:szCs w:val="20"/>
              </w:rPr>
              <w:t>Nitelikler</w:t>
            </w:r>
          </w:p>
        </w:tc>
      </w:tr>
      <w:tr w:rsidR="00CF33E5" w:rsidTr="002847D4">
        <w:trPr>
          <w:trHeight w:val="344"/>
        </w:trPr>
        <w:tc>
          <w:tcPr>
            <w:tcW w:w="1843" w:type="dxa"/>
            <w:vMerge w:val="restart"/>
          </w:tcPr>
          <w:p w:rsidR="00CF33E5" w:rsidRPr="00FA43E2" w:rsidRDefault="00CF33E5" w:rsidP="000152FA">
            <w:pPr>
              <w:jc w:val="center"/>
              <w:rPr>
                <w:rFonts w:cstheme="minorHAnsi"/>
                <w:sz w:val="20"/>
                <w:szCs w:val="20"/>
              </w:rPr>
            </w:pPr>
          </w:p>
          <w:p w:rsidR="00CF33E5" w:rsidRPr="00FA43E2" w:rsidRDefault="00CF33E5" w:rsidP="000152FA">
            <w:pPr>
              <w:jc w:val="center"/>
              <w:rPr>
                <w:rFonts w:cstheme="minorHAnsi"/>
                <w:sz w:val="20"/>
                <w:szCs w:val="20"/>
              </w:rPr>
            </w:pPr>
          </w:p>
          <w:p w:rsidR="00CF33E5" w:rsidRPr="00FA43E2" w:rsidRDefault="00CF33E5" w:rsidP="000152FA">
            <w:pPr>
              <w:jc w:val="center"/>
              <w:rPr>
                <w:rFonts w:cstheme="minorHAnsi"/>
                <w:sz w:val="20"/>
                <w:szCs w:val="20"/>
              </w:rPr>
            </w:pPr>
          </w:p>
          <w:p w:rsidR="00CF33E5" w:rsidRPr="00FA43E2" w:rsidRDefault="00CF33E5" w:rsidP="000152FA">
            <w:pPr>
              <w:jc w:val="center"/>
              <w:rPr>
                <w:rFonts w:cstheme="minorHAnsi"/>
                <w:sz w:val="20"/>
                <w:szCs w:val="20"/>
              </w:rPr>
            </w:pPr>
          </w:p>
          <w:p w:rsidR="00CF33E5" w:rsidRDefault="00CF33E5" w:rsidP="000152FA">
            <w:pPr>
              <w:jc w:val="center"/>
              <w:rPr>
                <w:rFonts w:cstheme="minorHAnsi"/>
                <w:b/>
                <w:bCs/>
                <w:sz w:val="20"/>
                <w:szCs w:val="20"/>
              </w:rPr>
            </w:pPr>
          </w:p>
          <w:p w:rsidR="00CF33E5" w:rsidRPr="00FA43E2" w:rsidRDefault="00CF33E5" w:rsidP="000152FA">
            <w:pPr>
              <w:jc w:val="center"/>
              <w:rPr>
                <w:rFonts w:cstheme="minorHAnsi"/>
                <w:sz w:val="20"/>
                <w:szCs w:val="20"/>
              </w:rPr>
            </w:pPr>
            <w:r w:rsidRPr="00FE6B8A">
              <w:rPr>
                <w:rFonts w:cstheme="minorHAnsi"/>
                <w:b/>
                <w:bCs/>
                <w:sz w:val="20"/>
                <w:szCs w:val="20"/>
              </w:rPr>
              <w:t>Temizlik Görevlisi</w:t>
            </w:r>
          </w:p>
        </w:tc>
        <w:tc>
          <w:tcPr>
            <w:tcW w:w="2410" w:type="dxa"/>
            <w:vMerge w:val="restart"/>
          </w:tcPr>
          <w:p w:rsidR="00CF33E5" w:rsidRPr="00FA43E2" w:rsidRDefault="00CF33E5" w:rsidP="00FA43E2">
            <w:pPr>
              <w:jc w:val="center"/>
              <w:rPr>
                <w:rFonts w:cstheme="minorHAnsi"/>
                <w:sz w:val="20"/>
                <w:szCs w:val="20"/>
              </w:rPr>
            </w:pPr>
          </w:p>
          <w:p w:rsidR="00CF33E5" w:rsidRPr="00FA43E2" w:rsidRDefault="00CF33E5" w:rsidP="00FA43E2">
            <w:pPr>
              <w:jc w:val="center"/>
              <w:rPr>
                <w:rFonts w:cstheme="minorHAnsi"/>
                <w:sz w:val="20"/>
                <w:szCs w:val="20"/>
              </w:rPr>
            </w:pPr>
          </w:p>
          <w:p w:rsidR="00CF33E5" w:rsidRPr="00FA43E2" w:rsidRDefault="00CF33E5" w:rsidP="00FA43E2">
            <w:pPr>
              <w:jc w:val="center"/>
              <w:rPr>
                <w:rFonts w:cstheme="minorHAnsi"/>
                <w:sz w:val="20"/>
                <w:szCs w:val="20"/>
              </w:rPr>
            </w:pPr>
          </w:p>
          <w:p w:rsidR="00CF33E5" w:rsidRPr="00FA43E2" w:rsidRDefault="00CF33E5" w:rsidP="00FA43E2">
            <w:pPr>
              <w:jc w:val="center"/>
              <w:rPr>
                <w:rFonts w:cstheme="minorHAnsi"/>
                <w:sz w:val="20"/>
                <w:szCs w:val="20"/>
              </w:rPr>
            </w:pPr>
          </w:p>
          <w:p w:rsidR="00CF33E5" w:rsidRDefault="00CF33E5" w:rsidP="00FA43E2">
            <w:pPr>
              <w:jc w:val="center"/>
              <w:rPr>
                <w:rFonts w:cstheme="minorHAnsi"/>
                <w:sz w:val="20"/>
                <w:szCs w:val="20"/>
              </w:rPr>
            </w:pPr>
          </w:p>
          <w:p w:rsidR="00CF33E5" w:rsidRPr="00FA43E2" w:rsidRDefault="00CF33E5" w:rsidP="00FA43E2">
            <w:pPr>
              <w:jc w:val="center"/>
              <w:rPr>
                <w:rFonts w:cstheme="minorHAnsi"/>
                <w:sz w:val="20"/>
                <w:szCs w:val="20"/>
              </w:rPr>
            </w:pPr>
            <w:r w:rsidRPr="00FA43E2">
              <w:rPr>
                <w:rFonts w:cstheme="minorHAnsi"/>
                <w:sz w:val="20"/>
                <w:szCs w:val="20"/>
              </w:rPr>
              <w:t>18</w:t>
            </w:r>
          </w:p>
        </w:tc>
        <w:tc>
          <w:tcPr>
            <w:tcW w:w="5670" w:type="dxa"/>
            <w:vMerge w:val="restart"/>
          </w:tcPr>
          <w:p w:rsidR="00CF33E5" w:rsidRPr="00FA43E2" w:rsidRDefault="00CF33E5" w:rsidP="000152FA">
            <w:pPr>
              <w:rPr>
                <w:rFonts w:cstheme="minorHAnsi"/>
                <w:sz w:val="20"/>
                <w:szCs w:val="20"/>
              </w:rPr>
            </w:pPr>
            <w:r w:rsidRPr="00FA43E2">
              <w:rPr>
                <w:rFonts w:cstheme="minorHAnsi"/>
                <w:sz w:val="20"/>
                <w:szCs w:val="20"/>
              </w:rPr>
              <w:t>*En az ilk</w:t>
            </w:r>
            <w:r w:rsidR="007F70FF">
              <w:rPr>
                <w:rFonts w:cstheme="minorHAnsi"/>
                <w:sz w:val="20"/>
                <w:szCs w:val="20"/>
              </w:rPr>
              <w:t xml:space="preserve">okul </w:t>
            </w:r>
            <w:r w:rsidRPr="00FA43E2">
              <w:rPr>
                <w:rFonts w:cstheme="minorHAnsi"/>
                <w:sz w:val="20"/>
                <w:szCs w:val="20"/>
              </w:rPr>
              <w:t>mezunu olmak.</w:t>
            </w:r>
          </w:p>
          <w:p w:rsidR="00CF33E5" w:rsidRPr="00FA43E2" w:rsidRDefault="00CF33E5" w:rsidP="000152FA">
            <w:pPr>
              <w:rPr>
                <w:rFonts w:cstheme="minorHAnsi"/>
                <w:sz w:val="20"/>
                <w:szCs w:val="20"/>
              </w:rPr>
            </w:pPr>
            <w:r w:rsidRPr="00FA43E2">
              <w:rPr>
                <w:rFonts w:cstheme="minorHAnsi"/>
                <w:sz w:val="20"/>
                <w:szCs w:val="20"/>
              </w:rPr>
              <w:t xml:space="preserve">*Başvurunun son günü itibariyle </w:t>
            </w:r>
            <w:r>
              <w:rPr>
                <w:rFonts w:cstheme="minorHAnsi"/>
                <w:sz w:val="20"/>
                <w:szCs w:val="20"/>
              </w:rPr>
              <w:t>18 yaşını doldurmuş ve 40</w:t>
            </w:r>
            <w:r w:rsidRPr="00FA43E2">
              <w:rPr>
                <w:rFonts w:cstheme="minorHAnsi"/>
                <w:sz w:val="20"/>
                <w:szCs w:val="20"/>
              </w:rPr>
              <w:t xml:space="preserve"> </w:t>
            </w:r>
            <w:r>
              <w:rPr>
                <w:rFonts w:cstheme="minorHAnsi"/>
                <w:sz w:val="20"/>
                <w:szCs w:val="20"/>
              </w:rPr>
              <w:t>yaşından gün almamış</w:t>
            </w:r>
            <w:r w:rsidRPr="00FA43E2">
              <w:rPr>
                <w:rFonts w:cstheme="minorHAnsi"/>
                <w:sz w:val="20"/>
                <w:szCs w:val="20"/>
              </w:rPr>
              <w:t xml:space="preserve"> olmak.</w:t>
            </w:r>
          </w:p>
          <w:p w:rsidR="00CF33E5" w:rsidRDefault="00CF33E5" w:rsidP="000152FA">
            <w:pPr>
              <w:rPr>
                <w:rFonts w:cstheme="minorHAnsi"/>
                <w:sz w:val="20"/>
                <w:szCs w:val="20"/>
              </w:rPr>
            </w:pPr>
            <w:r w:rsidRPr="00FA43E2">
              <w:rPr>
                <w:rFonts w:cstheme="minorHAnsi"/>
                <w:sz w:val="20"/>
                <w:szCs w:val="20"/>
              </w:rPr>
              <w:t xml:space="preserve">*Temizlik işi yapmaya engel olacak sağlık sorunu </w:t>
            </w:r>
            <w:r>
              <w:rPr>
                <w:rFonts w:cstheme="minorHAnsi"/>
                <w:sz w:val="20"/>
                <w:szCs w:val="20"/>
              </w:rPr>
              <w:t>bulunmamak.</w:t>
            </w:r>
          </w:p>
          <w:p w:rsidR="00CF33E5" w:rsidRPr="00FA43E2" w:rsidRDefault="00CF33E5" w:rsidP="000152FA">
            <w:pPr>
              <w:rPr>
                <w:rFonts w:cstheme="minorHAnsi"/>
                <w:sz w:val="20"/>
                <w:szCs w:val="20"/>
              </w:rPr>
            </w:pPr>
            <w:r w:rsidRPr="00FA43E2">
              <w:rPr>
                <w:rFonts w:cstheme="minorHAnsi"/>
                <w:sz w:val="20"/>
                <w:szCs w:val="20"/>
              </w:rPr>
              <w:t>*Üniversitenin tüm yerleşkelerinde</w:t>
            </w:r>
            <w:r>
              <w:rPr>
                <w:rFonts w:cstheme="minorHAnsi"/>
                <w:sz w:val="20"/>
                <w:szCs w:val="20"/>
              </w:rPr>
              <w:t xml:space="preserve"> (Merkez ve İlçeler)</w:t>
            </w:r>
            <w:r w:rsidRPr="00FA43E2">
              <w:rPr>
                <w:rFonts w:cstheme="minorHAnsi"/>
                <w:sz w:val="20"/>
                <w:szCs w:val="20"/>
              </w:rPr>
              <w:t xml:space="preserve"> iç ve dış mekânda</w:t>
            </w:r>
            <w:r>
              <w:rPr>
                <w:rFonts w:cstheme="minorHAnsi"/>
                <w:sz w:val="20"/>
                <w:szCs w:val="20"/>
              </w:rPr>
              <w:t xml:space="preserve"> </w:t>
            </w:r>
            <w:r w:rsidRPr="00FA43E2">
              <w:rPr>
                <w:rFonts w:cstheme="minorHAnsi"/>
                <w:sz w:val="20"/>
                <w:szCs w:val="20"/>
              </w:rPr>
              <w:t xml:space="preserve">çalışmaya engel durumu </w:t>
            </w:r>
            <w:r>
              <w:rPr>
                <w:rFonts w:cstheme="minorHAnsi"/>
                <w:sz w:val="20"/>
                <w:szCs w:val="20"/>
              </w:rPr>
              <w:t>bulunmamak.</w:t>
            </w:r>
          </w:p>
          <w:p w:rsidR="00CF33E5" w:rsidRPr="00FA43E2" w:rsidRDefault="00CF33E5" w:rsidP="000152FA">
            <w:pPr>
              <w:rPr>
                <w:rFonts w:cstheme="minorHAnsi"/>
                <w:sz w:val="20"/>
                <w:szCs w:val="20"/>
              </w:rPr>
            </w:pPr>
            <w:r w:rsidRPr="00FA43E2">
              <w:rPr>
                <w:rFonts w:cstheme="minorHAnsi"/>
                <w:sz w:val="20"/>
                <w:szCs w:val="20"/>
              </w:rPr>
              <w:t>*Yalova Merkez ve Altınova, Çiftlikköy, Termal, Armutlu, Çınarcık ilçelerin</w:t>
            </w:r>
            <w:r>
              <w:rPr>
                <w:rFonts w:cstheme="minorHAnsi"/>
                <w:sz w:val="20"/>
                <w:szCs w:val="20"/>
              </w:rPr>
              <w:t>in birinde</w:t>
            </w:r>
            <w:r w:rsidRPr="00FA43E2">
              <w:rPr>
                <w:rFonts w:cstheme="minorHAnsi"/>
                <w:sz w:val="20"/>
                <w:szCs w:val="20"/>
              </w:rPr>
              <w:t xml:space="preserve"> ikamet ediyor olmak.</w:t>
            </w:r>
          </w:p>
        </w:tc>
      </w:tr>
      <w:tr w:rsidR="00CF33E5" w:rsidTr="002847D4">
        <w:trPr>
          <w:trHeight w:val="2107"/>
        </w:trPr>
        <w:tc>
          <w:tcPr>
            <w:tcW w:w="1843" w:type="dxa"/>
            <w:vMerge/>
          </w:tcPr>
          <w:p w:rsidR="00CF33E5" w:rsidRPr="00FA43E2" w:rsidRDefault="00CF33E5" w:rsidP="000152FA">
            <w:pPr>
              <w:jc w:val="center"/>
              <w:rPr>
                <w:rFonts w:cstheme="minorHAnsi"/>
                <w:sz w:val="20"/>
                <w:szCs w:val="20"/>
              </w:rPr>
            </w:pPr>
          </w:p>
        </w:tc>
        <w:tc>
          <w:tcPr>
            <w:tcW w:w="2410" w:type="dxa"/>
            <w:vMerge/>
          </w:tcPr>
          <w:p w:rsidR="00CF33E5" w:rsidRPr="00FA43E2" w:rsidRDefault="00CF33E5" w:rsidP="00FA43E2">
            <w:pPr>
              <w:jc w:val="center"/>
              <w:rPr>
                <w:rFonts w:cstheme="minorHAnsi"/>
                <w:sz w:val="20"/>
                <w:szCs w:val="20"/>
              </w:rPr>
            </w:pPr>
          </w:p>
        </w:tc>
        <w:tc>
          <w:tcPr>
            <w:tcW w:w="5670" w:type="dxa"/>
            <w:vMerge/>
          </w:tcPr>
          <w:p w:rsidR="00CF33E5" w:rsidRPr="00FA43E2" w:rsidRDefault="00CF33E5" w:rsidP="000152FA">
            <w:pPr>
              <w:rPr>
                <w:rFonts w:cstheme="minorHAnsi"/>
                <w:sz w:val="20"/>
                <w:szCs w:val="20"/>
              </w:rPr>
            </w:pPr>
          </w:p>
        </w:tc>
      </w:tr>
      <w:tr w:rsidR="00CF33E5" w:rsidTr="002847D4">
        <w:trPr>
          <w:trHeight w:val="2835"/>
        </w:trPr>
        <w:tc>
          <w:tcPr>
            <w:tcW w:w="1843" w:type="dxa"/>
          </w:tcPr>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E6B8A" w:rsidRDefault="00CF33E5" w:rsidP="00F3404F">
            <w:pPr>
              <w:jc w:val="center"/>
              <w:rPr>
                <w:rFonts w:cstheme="minorHAnsi"/>
                <w:b/>
                <w:bCs/>
                <w:sz w:val="20"/>
                <w:szCs w:val="20"/>
              </w:rPr>
            </w:pPr>
            <w:r w:rsidRPr="00FE6B8A">
              <w:rPr>
                <w:rFonts w:cstheme="minorHAnsi"/>
                <w:b/>
                <w:bCs/>
                <w:sz w:val="20"/>
                <w:szCs w:val="20"/>
              </w:rPr>
              <w:t>Temizlik Görevlisi</w:t>
            </w:r>
          </w:p>
          <w:p w:rsidR="00CF33E5" w:rsidRPr="00FA43E2" w:rsidRDefault="00CF33E5" w:rsidP="00F3404F">
            <w:pPr>
              <w:jc w:val="center"/>
              <w:rPr>
                <w:rFonts w:cstheme="minorHAnsi"/>
                <w:sz w:val="20"/>
                <w:szCs w:val="20"/>
              </w:rPr>
            </w:pPr>
            <w:r w:rsidRPr="00FE6B8A">
              <w:rPr>
                <w:rFonts w:cstheme="minorHAnsi"/>
                <w:b/>
                <w:bCs/>
                <w:sz w:val="20"/>
                <w:szCs w:val="20"/>
              </w:rPr>
              <w:t xml:space="preserve"> (Engelli)</w:t>
            </w:r>
          </w:p>
        </w:tc>
        <w:tc>
          <w:tcPr>
            <w:tcW w:w="2410" w:type="dxa"/>
          </w:tcPr>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r w:rsidRPr="00FA43E2">
              <w:rPr>
                <w:rFonts w:cstheme="minorHAnsi"/>
                <w:sz w:val="20"/>
                <w:szCs w:val="20"/>
              </w:rPr>
              <w:t>2</w:t>
            </w:r>
          </w:p>
        </w:tc>
        <w:tc>
          <w:tcPr>
            <w:tcW w:w="5670" w:type="dxa"/>
          </w:tcPr>
          <w:p w:rsidR="00CF33E5" w:rsidRPr="00FA43E2" w:rsidRDefault="00CF33E5" w:rsidP="00F3404F">
            <w:pPr>
              <w:rPr>
                <w:rFonts w:cstheme="minorHAnsi"/>
                <w:sz w:val="20"/>
                <w:szCs w:val="20"/>
              </w:rPr>
            </w:pPr>
            <w:r w:rsidRPr="00FA43E2">
              <w:rPr>
                <w:rFonts w:cstheme="minorHAnsi"/>
                <w:sz w:val="20"/>
                <w:szCs w:val="20"/>
              </w:rPr>
              <w:t>*En az</w:t>
            </w:r>
            <w:r>
              <w:rPr>
                <w:rFonts w:cstheme="minorHAnsi"/>
                <w:sz w:val="20"/>
                <w:szCs w:val="20"/>
              </w:rPr>
              <w:t xml:space="preserve"> ilkokul</w:t>
            </w:r>
            <w:r w:rsidR="0046546A">
              <w:rPr>
                <w:rFonts w:cstheme="minorHAnsi"/>
                <w:sz w:val="20"/>
                <w:szCs w:val="20"/>
              </w:rPr>
              <w:t xml:space="preserve"> </w:t>
            </w:r>
            <w:r w:rsidRPr="00FA43E2">
              <w:rPr>
                <w:rFonts w:cstheme="minorHAnsi"/>
                <w:sz w:val="20"/>
                <w:szCs w:val="20"/>
              </w:rPr>
              <w:t>mezunu olmak.</w:t>
            </w:r>
          </w:p>
          <w:p w:rsidR="00CF33E5" w:rsidRPr="00FA43E2" w:rsidRDefault="00CF33E5" w:rsidP="00F3404F">
            <w:pPr>
              <w:rPr>
                <w:rFonts w:cstheme="minorHAnsi"/>
                <w:sz w:val="20"/>
                <w:szCs w:val="20"/>
              </w:rPr>
            </w:pPr>
            <w:r w:rsidRPr="00FA43E2">
              <w:rPr>
                <w:rFonts w:cstheme="minorHAnsi"/>
                <w:sz w:val="20"/>
                <w:szCs w:val="20"/>
              </w:rPr>
              <w:t>*En az %40 oranında  Engelli  Sağlık  Kurulu  Raporu  olmak.</w:t>
            </w:r>
          </w:p>
          <w:p w:rsidR="00CF33E5" w:rsidRPr="00FA43E2" w:rsidRDefault="00CF33E5" w:rsidP="00F3404F">
            <w:pPr>
              <w:rPr>
                <w:rFonts w:cstheme="minorHAnsi"/>
                <w:sz w:val="20"/>
                <w:szCs w:val="20"/>
              </w:rPr>
            </w:pPr>
            <w:r w:rsidRPr="00FA43E2">
              <w:rPr>
                <w:rFonts w:cstheme="minorHAnsi"/>
                <w:sz w:val="20"/>
                <w:szCs w:val="20"/>
              </w:rPr>
              <w:t xml:space="preserve">*Başvurunun son günü itibariyle </w:t>
            </w:r>
            <w:r>
              <w:rPr>
                <w:rFonts w:cstheme="minorHAnsi"/>
                <w:sz w:val="20"/>
                <w:szCs w:val="20"/>
              </w:rPr>
              <w:t>18 yaşını doldurmuş ve 40</w:t>
            </w:r>
            <w:r w:rsidRPr="00FA43E2">
              <w:rPr>
                <w:rFonts w:cstheme="minorHAnsi"/>
                <w:sz w:val="20"/>
                <w:szCs w:val="20"/>
              </w:rPr>
              <w:t xml:space="preserve"> </w:t>
            </w:r>
            <w:r>
              <w:rPr>
                <w:rFonts w:cstheme="minorHAnsi"/>
                <w:sz w:val="20"/>
                <w:szCs w:val="20"/>
              </w:rPr>
              <w:t>yaşından gün almamış</w:t>
            </w:r>
            <w:r w:rsidRPr="00FA43E2">
              <w:rPr>
                <w:rFonts w:cstheme="minorHAnsi"/>
                <w:sz w:val="20"/>
                <w:szCs w:val="20"/>
              </w:rPr>
              <w:t xml:space="preserve"> olmak.</w:t>
            </w:r>
          </w:p>
          <w:p w:rsidR="00CF33E5" w:rsidRPr="00FA43E2" w:rsidRDefault="00CF33E5" w:rsidP="00F3404F">
            <w:pPr>
              <w:rPr>
                <w:rFonts w:cstheme="minorHAnsi"/>
                <w:sz w:val="20"/>
                <w:szCs w:val="20"/>
              </w:rPr>
            </w:pPr>
            <w:r w:rsidRPr="00FA43E2">
              <w:rPr>
                <w:rFonts w:cstheme="minorHAnsi"/>
                <w:sz w:val="20"/>
                <w:szCs w:val="20"/>
              </w:rPr>
              <w:t>*T</w:t>
            </w:r>
            <w:r>
              <w:rPr>
                <w:rFonts w:cstheme="minorHAnsi"/>
                <w:sz w:val="20"/>
                <w:szCs w:val="20"/>
              </w:rPr>
              <w:t>e</w:t>
            </w:r>
            <w:r w:rsidRPr="00FA43E2">
              <w:rPr>
                <w:rFonts w:cstheme="minorHAnsi"/>
                <w:sz w:val="20"/>
                <w:szCs w:val="20"/>
              </w:rPr>
              <w:t xml:space="preserve">mizlik işi yapmaya engel olacak sağlık sorunu </w:t>
            </w:r>
            <w:r>
              <w:rPr>
                <w:rFonts w:cstheme="minorHAnsi"/>
                <w:sz w:val="20"/>
                <w:szCs w:val="20"/>
              </w:rPr>
              <w:t>bulunmamak.</w:t>
            </w:r>
          </w:p>
          <w:p w:rsidR="00CF33E5" w:rsidRPr="00FA43E2" w:rsidRDefault="00CF33E5" w:rsidP="00F3404F">
            <w:pPr>
              <w:rPr>
                <w:rFonts w:cstheme="minorHAnsi"/>
                <w:sz w:val="20"/>
                <w:szCs w:val="20"/>
              </w:rPr>
            </w:pPr>
            <w:r w:rsidRPr="00FA43E2">
              <w:rPr>
                <w:rFonts w:cstheme="minorHAnsi"/>
                <w:sz w:val="20"/>
                <w:szCs w:val="20"/>
              </w:rPr>
              <w:t>*Üniversitenin tüm  yerleşkelerinde</w:t>
            </w:r>
            <w:r>
              <w:rPr>
                <w:rFonts w:cstheme="minorHAnsi"/>
                <w:sz w:val="20"/>
                <w:szCs w:val="20"/>
              </w:rPr>
              <w:t xml:space="preserve"> (Merkez ve İlçeler)</w:t>
            </w:r>
            <w:r w:rsidRPr="00FA43E2">
              <w:rPr>
                <w:rFonts w:cstheme="minorHAnsi"/>
                <w:sz w:val="20"/>
                <w:szCs w:val="20"/>
              </w:rPr>
              <w:t xml:space="preserve"> iç  ve  dış  mekânda</w:t>
            </w:r>
            <w:r>
              <w:rPr>
                <w:rFonts w:cstheme="minorHAnsi"/>
                <w:sz w:val="20"/>
                <w:szCs w:val="20"/>
              </w:rPr>
              <w:t xml:space="preserve"> </w:t>
            </w:r>
            <w:r w:rsidRPr="00FA43E2">
              <w:rPr>
                <w:rFonts w:cstheme="minorHAnsi"/>
                <w:sz w:val="20"/>
                <w:szCs w:val="20"/>
              </w:rPr>
              <w:t xml:space="preserve">çalışmaya engel durumu </w:t>
            </w:r>
            <w:r>
              <w:rPr>
                <w:rFonts w:cstheme="minorHAnsi"/>
                <w:sz w:val="20"/>
                <w:szCs w:val="20"/>
              </w:rPr>
              <w:t>bulunmamak.</w:t>
            </w:r>
          </w:p>
          <w:p w:rsidR="00CF33E5" w:rsidRPr="00FA43E2" w:rsidRDefault="00CF33E5" w:rsidP="00F3404F">
            <w:pPr>
              <w:rPr>
                <w:rFonts w:cstheme="minorHAnsi"/>
                <w:sz w:val="20"/>
                <w:szCs w:val="20"/>
              </w:rPr>
            </w:pPr>
            <w:r w:rsidRPr="00FA43E2">
              <w:rPr>
                <w:rFonts w:cstheme="minorHAnsi"/>
                <w:sz w:val="20"/>
                <w:szCs w:val="20"/>
              </w:rPr>
              <w:t>*Yalova Merkez ve Altınova, Çiftlikköy, Termal, Armutlu, Çınarcık ilçelerin</w:t>
            </w:r>
            <w:r>
              <w:rPr>
                <w:rFonts w:cstheme="minorHAnsi"/>
                <w:sz w:val="20"/>
                <w:szCs w:val="20"/>
              </w:rPr>
              <w:t>in birinde</w:t>
            </w:r>
            <w:r w:rsidRPr="00FA43E2">
              <w:rPr>
                <w:rFonts w:cstheme="minorHAnsi"/>
                <w:sz w:val="20"/>
                <w:szCs w:val="20"/>
              </w:rPr>
              <w:t xml:space="preserve"> ikamet ediyor olmak.</w:t>
            </w:r>
          </w:p>
        </w:tc>
      </w:tr>
      <w:tr w:rsidR="00CF33E5" w:rsidTr="002847D4">
        <w:trPr>
          <w:trHeight w:val="2693"/>
        </w:trPr>
        <w:tc>
          <w:tcPr>
            <w:tcW w:w="1843" w:type="dxa"/>
          </w:tcPr>
          <w:p w:rsidR="00CF33E5" w:rsidRPr="00FA43E2" w:rsidRDefault="00CF33E5" w:rsidP="00F3404F">
            <w:pPr>
              <w:rPr>
                <w:rFonts w:cstheme="minorHAnsi"/>
                <w:sz w:val="20"/>
                <w:szCs w:val="20"/>
              </w:rPr>
            </w:pPr>
          </w:p>
          <w:p w:rsidR="00CF33E5" w:rsidRPr="00FA43E2" w:rsidRDefault="00CF33E5" w:rsidP="00F3404F">
            <w:pPr>
              <w:rPr>
                <w:rFonts w:cstheme="minorHAnsi"/>
                <w:sz w:val="20"/>
                <w:szCs w:val="20"/>
              </w:rPr>
            </w:pPr>
          </w:p>
          <w:p w:rsidR="00CF33E5" w:rsidRPr="00FA43E2" w:rsidRDefault="00CF33E5" w:rsidP="00F3404F">
            <w:pPr>
              <w:rPr>
                <w:rFonts w:cstheme="minorHAnsi"/>
                <w:sz w:val="20"/>
                <w:szCs w:val="20"/>
              </w:rPr>
            </w:pPr>
          </w:p>
          <w:p w:rsidR="00CF33E5" w:rsidRPr="00FE6B8A" w:rsidRDefault="00CF33E5" w:rsidP="00F3404F">
            <w:pPr>
              <w:jc w:val="center"/>
              <w:rPr>
                <w:rFonts w:cstheme="minorHAnsi"/>
                <w:b/>
                <w:bCs/>
                <w:sz w:val="20"/>
                <w:szCs w:val="20"/>
              </w:rPr>
            </w:pPr>
          </w:p>
          <w:p w:rsidR="00CF33E5" w:rsidRDefault="00CF33E5" w:rsidP="00F3404F">
            <w:pPr>
              <w:jc w:val="center"/>
              <w:rPr>
                <w:rFonts w:cstheme="minorHAnsi"/>
                <w:b/>
                <w:bCs/>
                <w:sz w:val="20"/>
                <w:szCs w:val="20"/>
              </w:rPr>
            </w:pPr>
          </w:p>
          <w:p w:rsidR="00CF33E5" w:rsidRPr="00FE6B8A" w:rsidRDefault="00CF33E5" w:rsidP="00F3404F">
            <w:pPr>
              <w:jc w:val="center"/>
              <w:rPr>
                <w:rFonts w:cstheme="minorHAnsi"/>
                <w:b/>
                <w:bCs/>
                <w:sz w:val="20"/>
                <w:szCs w:val="20"/>
              </w:rPr>
            </w:pPr>
            <w:r w:rsidRPr="00FE6B8A">
              <w:rPr>
                <w:rFonts w:cstheme="minorHAnsi"/>
                <w:b/>
                <w:bCs/>
                <w:sz w:val="20"/>
                <w:szCs w:val="20"/>
              </w:rPr>
              <w:t>Temizlik Görevlisi</w:t>
            </w:r>
          </w:p>
          <w:p w:rsidR="00CF33E5" w:rsidRDefault="00CF33E5" w:rsidP="00F3404F">
            <w:pPr>
              <w:jc w:val="center"/>
              <w:rPr>
                <w:rFonts w:cstheme="minorHAnsi"/>
                <w:b/>
                <w:bCs/>
                <w:sz w:val="20"/>
                <w:szCs w:val="20"/>
              </w:rPr>
            </w:pPr>
            <w:r w:rsidRPr="00FE6B8A">
              <w:rPr>
                <w:rFonts w:cstheme="minorHAnsi"/>
                <w:b/>
                <w:bCs/>
                <w:sz w:val="20"/>
                <w:szCs w:val="20"/>
              </w:rPr>
              <w:t>(Terör Mağduru</w:t>
            </w:r>
          </w:p>
          <w:p w:rsidR="003C1E1B" w:rsidRPr="00FA43E2" w:rsidRDefault="00760A1F" w:rsidP="00F3404F">
            <w:pPr>
              <w:jc w:val="center"/>
              <w:rPr>
                <w:rFonts w:cstheme="minorHAnsi"/>
                <w:sz w:val="20"/>
                <w:szCs w:val="20"/>
              </w:rPr>
            </w:pPr>
            <w:r>
              <w:rPr>
                <w:rFonts w:cstheme="minorHAnsi"/>
                <w:b/>
                <w:bCs/>
                <w:sz w:val="20"/>
                <w:szCs w:val="20"/>
              </w:rPr>
              <w:t>v</w:t>
            </w:r>
            <w:r w:rsidR="003C1E1B">
              <w:rPr>
                <w:rFonts w:cstheme="minorHAnsi"/>
                <w:b/>
                <w:bCs/>
                <w:sz w:val="20"/>
                <w:szCs w:val="20"/>
              </w:rPr>
              <w:t xml:space="preserve">eya </w:t>
            </w:r>
            <w:r>
              <w:rPr>
                <w:rFonts w:cstheme="minorHAnsi"/>
                <w:b/>
                <w:bCs/>
                <w:sz w:val="20"/>
                <w:szCs w:val="20"/>
              </w:rPr>
              <w:t xml:space="preserve">                     </w:t>
            </w:r>
            <w:r w:rsidR="003C1E1B">
              <w:rPr>
                <w:rFonts w:cstheme="minorHAnsi"/>
                <w:b/>
                <w:bCs/>
                <w:sz w:val="20"/>
                <w:szCs w:val="20"/>
              </w:rPr>
              <w:t>Eski Hükümlü</w:t>
            </w:r>
            <w:r>
              <w:rPr>
                <w:rFonts w:cstheme="minorHAnsi"/>
                <w:b/>
                <w:bCs/>
                <w:sz w:val="20"/>
                <w:szCs w:val="20"/>
              </w:rPr>
              <w:t>)</w:t>
            </w:r>
          </w:p>
        </w:tc>
        <w:tc>
          <w:tcPr>
            <w:tcW w:w="2410" w:type="dxa"/>
          </w:tcPr>
          <w:p w:rsidR="00760A1F" w:rsidRDefault="00760A1F" w:rsidP="00F3404F">
            <w:pPr>
              <w:jc w:val="center"/>
              <w:rPr>
                <w:rFonts w:cstheme="minorHAnsi"/>
                <w:sz w:val="20"/>
                <w:szCs w:val="20"/>
              </w:rPr>
            </w:pPr>
          </w:p>
          <w:p w:rsidR="00760A1F" w:rsidRDefault="00760A1F" w:rsidP="00F3404F">
            <w:pPr>
              <w:jc w:val="center"/>
              <w:rPr>
                <w:rFonts w:cstheme="minorHAnsi"/>
                <w:sz w:val="20"/>
                <w:szCs w:val="20"/>
              </w:rPr>
            </w:pPr>
          </w:p>
          <w:p w:rsidR="00760A1F" w:rsidRDefault="00760A1F" w:rsidP="00F3404F">
            <w:pPr>
              <w:jc w:val="center"/>
              <w:rPr>
                <w:rFonts w:cstheme="minorHAnsi"/>
                <w:sz w:val="20"/>
                <w:szCs w:val="20"/>
              </w:rPr>
            </w:pPr>
          </w:p>
          <w:p w:rsidR="00760A1F" w:rsidRDefault="00760A1F" w:rsidP="00F3404F">
            <w:pPr>
              <w:jc w:val="center"/>
              <w:rPr>
                <w:rFonts w:cstheme="minorHAnsi"/>
                <w:sz w:val="20"/>
                <w:szCs w:val="20"/>
              </w:rPr>
            </w:pPr>
          </w:p>
          <w:p w:rsidR="00760A1F" w:rsidRDefault="00760A1F" w:rsidP="00F3404F">
            <w:pPr>
              <w:jc w:val="center"/>
              <w:rPr>
                <w:rFonts w:cstheme="minorHAnsi"/>
                <w:sz w:val="20"/>
                <w:szCs w:val="20"/>
              </w:rPr>
            </w:pPr>
          </w:p>
          <w:p w:rsidR="00760A1F" w:rsidRDefault="00760A1F" w:rsidP="00F3404F">
            <w:pPr>
              <w:jc w:val="center"/>
              <w:rPr>
                <w:rFonts w:cstheme="minorHAnsi"/>
                <w:sz w:val="20"/>
                <w:szCs w:val="20"/>
              </w:rPr>
            </w:pPr>
          </w:p>
          <w:p w:rsidR="00CF33E5" w:rsidRPr="00FA43E2" w:rsidRDefault="00760A1F" w:rsidP="00760A1F">
            <w:pPr>
              <w:jc w:val="center"/>
              <w:rPr>
                <w:rFonts w:cstheme="minorHAnsi"/>
                <w:sz w:val="20"/>
                <w:szCs w:val="20"/>
              </w:rPr>
            </w:pPr>
            <w:r>
              <w:rPr>
                <w:rFonts w:cstheme="minorHAnsi"/>
                <w:sz w:val="20"/>
                <w:szCs w:val="20"/>
              </w:rPr>
              <w:t>1</w:t>
            </w:r>
          </w:p>
        </w:tc>
        <w:tc>
          <w:tcPr>
            <w:tcW w:w="5670" w:type="dxa"/>
          </w:tcPr>
          <w:p w:rsidR="00CF33E5" w:rsidRPr="00FA43E2" w:rsidRDefault="00CF33E5" w:rsidP="00F3404F">
            <w:pPr>
              <w:rPr>
                <w:rFonts w:cstheme="minorHAnsi"/>
                <w:sz w:val="20"/>
                <w:szCs w:val="20"/>
              </w:rPr>
            </w:pPr>
            <w:r w:rsidRPr="00FA43E2">
              <w:rPr>
                <w:rFonts w:cstheme="minorHAnsi"/>
                <w:sz w:val="20"/>
                <w:szCs w:val="20"/>
              </w:rPr>
              <w:t>*En az</w:t>
            </w:r>
            <w:r>
              <w:rPr>
                <w:rFonts w:cstheme="minorHAnsi"/>
                <w:sz w:val="20"/>
                <w:szCs w:val="20"/>
              </w:rPr>
              <w:t xml:space="preserve"> ilkokul</w:t>
            </w:r>
            <w:r w:rsidRPr="00FA43E2">
              <w:rPr>
                <w:rFonts w:cstheme="minorHAnsi"/>
                <w:sz w:val="20"/>
                <w:szCs w:val="20"/>
              </w:rPr>
              <w:t xml:space="preserve"> mezunu olmak.</w:t>
            </w:r>
          </w:p>
          <w:p w:rsidR="003C1E1B" w:rsidRDefault="00CF33E5" w:rsidP="00F3404F">
            <w:pPr>
              <w:rPr>
                <w:rFonts w:cstheme="minorHAnsi"/>
                <w:sz w:val="20"/>
                <w:szCs w:val="20"/>
              </w:rPr>
            </w:pPr>
            <w:r w:rsidRPr="00FA43E2">
              <w:rPr>
                <w:rFonts w:cstheme="minorHAnsi"/>
                <w:sz w:val="20"/>
                <w:szCs w:val="20"/>
              </w:rPr>
              <w:t>*Terörle mücadelede malul sayılmayacak şekilde yaralan</w:t>
            </w:r>
            <w:r>
              <w:rPr>
                <w:rFonts w:cstheme="minorHAnsi"/>
                <w:sz w:val="20"/>
                <w:szCs w:val="20"/>
              </w:rPr>
              <w:t>mış</w:t>
            </w:r>
            <w:r w:rsidRPr="00FA43E2">
              <w:rPr>
                <w:rFonts w:cstheme="minorHAnsi"/>
                <w:sz w:val="20"/>
                <w:szCs w:val="20"/>
              </w:rPr>
              <w:t xml:space="preserve"> olmak</w:t>
            </w:r>
            <w:r w:rsidR="003C1E1B">
              <w:rPr>
                <w:rFonts w:cstheme="minorHAnsi"/>
                <w:sz w:val="20"/>
                <w:szCs w:val="20"/>
              </w:rPr>
              <w:t xml:space="preserve"> veya Eski Hükümlü belgesine sahip olmak.</w:t>
            </w:r>
          </w:p>
          <w:p w:rsidR="00CF33E5" w:rsidRPr="00FA43E2" w:rsidRDefault="00CF33E5" w:rsidP="00F3404F">
            <w:pPr>
              <w:rPr>
                <w:rFonts w:cstheme="minorHAnsi"/>
                <w:sz w:val="20"/>
                <w:szCs w:val="20"/>
              </w:rPr>
            </w:pPr>
            <w:bookmarkStart w:id="0" w:name="_GoBack"/>
            <w:bookmarkEnd w:id="0"/>
            <w:r w:rsidRPr="00FA43E2">
              <w:rPr>
                <w:rFonts w:cstheme="minorHAnsi"/>
                <w:sz w:val="20"/>
                <w:szCs w:val="20"/>
              </w:rPr>
              <w:t xml:space="preserve">*Başvurunun son günü itibariyle </w:t>
            </w:r>
            <w:r>
              <w:rPr>
                <w:rFonts w:cstheme="minorHAnsi"/>
                <w:sz w:val="20"/>
                <w:szCs w:val="20"/>
              </w:rPr>
              <w:t>18 yaşını doldurmuş ve 40</w:t>
            </w:r>
            <w:r w:rsidRPr="00FA43E2">
              <w:rPr>
                <w:rFonts w:cstheme="minorHAnsi"/>
                <w:sz w:val="20"/>
                <w:szCs w:val="20"/>
              </w:rPr>
              <w:t xml:space="preserve"> </w:t>
            </w:r>
            <w:r>
              <w:rPr>
                <w:rFonts w:cstheme="minorHAnsi"/>
                <w:sz w:val="20"/>
                <w:szCs w:val="20"/>
              </w:rPr>
              <w:t>yaşından gün almamış</w:t>
            </w:r>
            <w:r w:rsidRPr="00FA43E2">
              <w:rPr>
                <w:rFonts w:cstheme="minorHAnsi"/>
                <w:sz w:val="20"/>
                <w:szCs w:val="20"/>
              </w:rPr>
              <w:t xml:space="preserve"> olmak.</w:t>
            </w:r>
          </w:p>
          <w:p w:rsidR="00CF33E5" w:rsidRPr="00FA43E2" w:rsidRDefault="00CF33E5" w:rsidP="00F3404F">
            <w:pPr>
              <w:rPr>
                <w:rFonts w:cstheme="minorHAnsi"/>
                <w:sz w:val="20"/>
                <w:szCs w:val="20"/>
              </w:rPr>
            </w:pPr>
            <w:r w:rsidRPr="00FA43E2">
              <w:rPr>
                <w:rFonts w:cstheme="minorHAnsi"/>
                <w:sz w:val="20"/>
                <w:szCs w:val="20"/>
              </w:rPr>
              <w:t xml:space="preserve">*Temizlik işi yapmaya engel olacak sağlık sorunu </w:t>
            </w:r>
            <w:r>
              <w:rPr>
                <w:rFonts w:cstheme="minorHAnsi"/>
                <w:sz w:val="20"/>
                <w:szCs w:val="20"/>
              </w:rPr>
              <w:t>bulunmamak.</w:t>
            </w:r>
          </w:p>
          <w:p w:rsidR="00CF33E5" w:rsidRPr="00FA43E2" w:rsidRDefault="00CF33E5" w:rsidP="00F3404F">
            <w:pPr>
              <w:rPr>
                <w:rFonts w:cstheme="minorHAnsi"/>
                <w:sz w:val="20"/>
                <w:szCs w:val="20"/>
              </w:rPr>
            </w:pPr>
            <w:r w:rsidRPr="00FA43E2">
              <w:rPr>
                <w:rFonts w:cstheme="minorHAnsi"/>
                <w:sz w:val="20"/>
                <w:szCs w:val="20"/>
              </w:rPr>
              <w:t>*Üniversitenin tüm yerleşkelerinde</w:t>
            </w:r>
            <w:r>
              <w:rPr>
                <w:rFonts w:cstheme="minorHAnsi"/>
                <w:sz w:val="20"/>
                <w:szCs w:val="20"/>
              </w:rPr>
              <w:t xml:space="preserve"> </w:t>
            </w:r>
            <w:r w:rsidRPr="00FA43E2">
              <w:rPr>
                <w:rFonts w:cstheme="minorHAnsi"/>
                <w:sz w:val="20"/>
                <w:szCs w:val="20"/>
              </w:rPr>
              <w:t xml:space="preserve">çalışmaya engel durumu </w:t>
            </w:r>
            <w:r>
              <w:rPr>
                <w:rFonts w:cstheme="minorHAnsi"/>
                <w:sz w:val="20"/>
                <w:szCs w:val="20"/>
              </w:rPr>
              <w:t>bulunmamak.</w:t>
            </w:r>
          </w:p>
          <w:p w:rsidR="00CF33E5" w:rsidRPr="00FA43E2" w:rsidRDefault="00CF33E5" w:rsidP="00F3404F">
            <w:pPr>
              <w:rPr>
                <w:rFonts w:cstheme="minorHAnsi"/>
                <w:sz w:val="20"/>
                <w:szCs w:val="20"/>
              </w:rPr>
            </w:pPr>
            <w:r w:rsidRPr="00FA43E2">
              <w:rPr>
                <w:rFonts w:cstheme="minorHAnsi"/>
                <w:sz w:val="20"/>
                <w:szCs w:val="20"/>
              </w:rPr>
              <w:t>*Yalova Merkez ve Altınova, Çiftlikköy, Termal, Armutlu, Çınarcık ilçelerin</w:t>
            </w:r>
            <w:r>
              <w:rPr>
                <w:rFonts w:cstheme="minorHAnsi"/>
                <w:sz w:val="20"/>
                <w:szCs w:val="20"/>
              </w:rPr>
              <w:t>in birinde</w:t>
            </w:r>
            <w:r w:rsidRPr="00FA43E2">
              <w:rPr>
                <w:rFonts w:cstheme="minorHAnsi"/>
                <w:sz w:val="20"/>
                <w:szCs w:val="20"/>
              </w:rPr>
              <w:t xml:space="preserve"> ikamet ediyor olmak.</w:t>
            </w:r>
          </w:p>
        </w:tc>
      </w:tr>
      <w:tr w:rsidR="00CF33E5" w:rsidTr="002847D4">
        <w:trPr>
          <w:trHeight w:val="3255"/>
        </w:trPr>
        <w:tc>
          <w:tcPr>
            <w:tcW w:w="1843" w:type="dxa"/>
          </w:tcPr>
          <w:p w:rsidR="00CF33E5" w:rsidRPr="00FA43E2" w:rsidRDefault="00CF33E5" w:rsidP="00F3404F">
            <w:pPr>
              <w:rPr>
                <w:rFonts w:cstheme="minorHAnsi"/>
                <w:sz w:val="20"/>
                <w:szCs w:val="20"/>
              </w:rPr>
            </w:pPr>
          </w:p>
          <w:p w:rsidR="00CF33E5" w:rsidRPr="00FA43E2" w:rsidRDefault="00CF33E5" w:rsidP="00F3404F">
            <w:pPr>
              <w:rPr>
                <w:rFonts w:cstheme="minorHAnsi"/>
                <w:sz w:val="20"/>
                <w:szCs w:val="20"/>
              </w:rPr>
            </w:pPr>
          </w:p>
          <w:p w:rsidR="00CF33E5" w:rsidRPr="00FA43E2" w:rsidRDefault="00CF33E5" w:rsidP="00F3404F">
            <w:pPr>
              <w:rPr>
                <w:rFonts w:cstheme="minorHAnsi"/>
                <w:sz w:val="20"/>
                <w:szCs w:val="20"/>
              </w:rPr>
            </w:pPr>
          </w:p>
          <w:p w:rsidR="00CF33E5" w:rsidRDefault="00CF33E5" w:rsidP="00F3404F">
            <w:pPr>
              <w:jc w:val="center"/>
              <w:rPr>
                <w:rFonts w:cstheme="minorHAnsi"/>
                <w:b/>
                <w:bCs/>
                <w:sz w:val="20"/>
                <w:szCs w:val="20"/>
              </w:rPr>
            </w:pPr>
          </w:p>
          <w:p w:rsidR="00CF33E5" w:rsidRDefault="00CF33E5" w:rsidP="00F3404F">
            <w:pPr>
              <w:jc w:val="center"/>
              <w:rPr>
                <w:rFonts w:cstheme="minorHAnsi"/>
                <w:b/>
                <w:bCs/>
                <w:sz w:val="20"/>
                <w:szCs w:val="20"/>
              </w:rPr>
            </w:pPr>
          </w:p>
          <w:p w:rsidR="00CF33E5" w:rsidRDefault="00CF33E5" w:rsidP="00F3404F">
            <w:pPr>
              <w:jc w:val="center"/>
              <w:rPr>
                <w:rFonts w:cstheme="minorHAnsi"/>
                <w:b/>
                <w:bCs/>
                <w:sz w:val="20"/>
                <w:szCs w:val="20"/>
              </w:rPr>
            </w:pPr>
          </w:p>
          <w:p w:rsidR="00CF33E5" w:rsidRPr="00FE6B8A" w:rsidRDefault="00CF33E5" w:rsidP="00F3404F">
            <w:pPr>
              <w:jc w:val="center"/>
              <w:rPr>
                <w:rFonts w:cstheme="minorHAnsi"/>
                <w:b/>
                <w:bCs/>
                <w:sz w:val="20"/>
                <w:szCs w:val="20"/>
              </w:rPr>
            </w:pPr>
            <w:r w:rsidRPr="00FE6B8A">
              <w:rPr>
                <w:rFonts w:cstheme="minorHAnsi"/>
                <w:b/>
                <w:bCs/>
                <w:sz w:val="20"/>
                <w:szCs w:val="20"/>
              </w:rPr>
              <w:t>Güvenlik Görevlisi</w:t>
            </w:r>
          </w:p>
        </w:tc>
        <w:tc>
          <w:tcPr>
            <w:tcW w:w="2410" w:type="dxa"/>
          </w:tcPr>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Pr="00FA43E2" w:rsidRDefault="00CF33E5" w:rsidP="00F3404F">
            <w:pPr>
              <w:jc w:val="center"/>
              <w:rPr>
                <w:rFonts w:cstheme="minorHAnsi"/>
                <w:sz w:val="20"/>
                <w:szCs w:val="20"/>
              </w:rPr>
            </w:pPr>
          </w:p>
          <w:p w:rsidR="00CF33E5" w:rsidRDefault="00CF33E5" w:rsidP="00F3404F">
            <w:pPr>
              <w:jc w:val="center"/>
              <w:rPr>
                <w:rFonts w:cstheme="minorHAnsi"/>
                <w:sz w:val="20"/>
                <w:szCs w:val="20"/>
              </w:rPr>
            </w:pPr>
          </w:p>
          <w:p w:rsidR="00CF33E5" w:rsidRDefault="00CF33E5" w:rsidP="00F3404F">
            <w:pPr>
              <w:jc w:val="center"/>
              <w:rPr>
                <w:rFonts w:cstheme="minorHAnsi"/>
                <w:sz w:val="20"/>
                <w:szCs w:val="20"/>
              </w:rPr>
            </w:pPr>
          </w:p>
          <w:p w:rsidR="00CF33E5" w:rsidRDefault="00CF33E5" w:rsidP="00F3404F">
            <w:pPr>
              <w:jc w:val="center"/>
              <w:rPr>
                <w:rFonts w:cstheme="minorHAnsi"/>
                <w:sz w:val="20"/>
                <w:szCs w:val="20"/>
              </w:rPr>
            </w:pPr>
          </w:p>
          <w:p w:rsidR="00CF33E5" w:rsidRDefault="00CF33E5" w:rsidP="00F3404F">
            <w:pPr>
              <w:jc w:val="center"/>
              <w:rPr>
                <w:rFonts w:cstheme="minorHAnsi"/>
                <w:sz w:val="20"/>
                <w:szCs w:val="20"/>
              </w:rPr>
            </w:pPr>
          </w:p>
          <w:p w:rsidR="00CF33E5" w:rsidRPr="00FA43E2" w:rsidRDefault="00CF33E5" w:rsidP="00B52B81">
            <w:pPr>
              <w:jc w:val="center"/>
              <w:rPr>
                <w:rFonts w:cstheme="minorHAnsi"/>
                <w:sz w:val="20"/>
                <w:szCs w:val="20"/>
              </w:rPr>
            </w:pPr>
            <w:r w:rsidRPr="00FA43E2">
              <w:rPr>
                <w:rFonts w:cstheme="minorHAnsi"/>
                <w:sz w:val="20"/>
                <w:szCs w:val="20"/>
              </w:rPr>
              <w:t>10</w:t>
            </w:r>
          </w:p>
        </w:tc>
        <w:tc>
          <w:tcPr>
            <w:tcW w:w="5670" w:type="dxa"/>
          </w:tcPr>
          <w:p w:rsidR="00CF33E5" w:rsidRPr="00FA43E2" w:rsidRDefault="00CF33E5" w:rsidP="00F3404F">
            <w:pPr>
              <w:rPr>
                <w:rFonts w:cstheme="minorHAnsi"/>
                <w:sz w:val="20"/>
                <w:szCs w:val="20"/>
              </w:rPr>
            </w:pPr>
            <w:r w:rsidRPr="00FA43E2">
              <w:rPr>
                <w:rFonts w:cstheme="minorHAnsi"/>
                <w:sz w:val="20"/>
                <w:szCs w:val="20"/>
              </w:rPr>
              <w:t>*En az ortaöğretim (lise ve dengi) mezunu olmak.</w:t>
            </w:r>
          </w:p>
          <w:p w:rsidR="00CF33E5" w:rsidRPr="00FA43E2" w:rsidRDefault="00CF33E5" w:rsidP="00F3404F">
            <w:pPr>
              <w:rPr>
                <w:rFonts w:cstheme="minorHAnsi"/>
                <w:sz w:val="20"/>
                <w:szCs w:val="20"/>
              </w:rPr>
            </w:pPr>
            <w:r w:rsidRPr="00FA43E2">
              <w:rPr>
                <w:rFonts w:cstheme="minorHAnsi"/>
                <w:sz w:val="20"/>
                <w:szCs w:val="20"/>
              </w:rPr>
              <w:t xml:space="preserve">*Başvurunun son günü itibariyle </w:t>
            </w:r>
            <w:r>
              <w:rPr>
                <w:rFonts w:cstheme="minorHAnsi"/>
                <w:sz w:val="20"/>
                <w:szCs w:val="20"/>
              </w:rPr>
              <w:t>18 yaşını doldurmuş ve 40</w:t>
            </w:r>
            <w:r w:rsidRPr="00FA43E2">
              <w:rPr>
                <w:rFonts w:cstheme="minorHAnsi"/>
                <w:sz w:val="20"/>
                <w:szCs w:val="20"/>
              </w:rPr>
              <w:t xml:space="preserve"> </w:t>
            </w:r>
            <w:r>
              <w:rPr>
                <w:rFonts w:cstheme="minorHAnsi"/>
                <w:sz w:val="20"/>
                <w:szCs w:val="20"/>
              </w:rPr>
              <w:t>yaşından gün almamış</w:t>
            </w:r>
            <w:r w:rsidRPr="00FA43E2">
              <w:rPr>
                <w:rFonts w:cstheme="minorHAnsi"/>
                <w:sz w:val="20"/>
                <w:szCs w:val="20"/>
              </w:rPr>
              <w:t xml:space="preserve"> olmak.</w:t>
            </w:r>
          </w:p>
          <w:p w:rsidR="00CF33E5" w:rsidRPr="00FA43E2" w:rsidRDefault="00CF33E5" w:rsidP="00F3404F">
            <w:pPr>
              <w:rPr>
                <w:rFonts w:cstheme="minorHAnsi"/>
                <w:sz w:val="20"/>
                <w:szCs w:val="20"/>
              </w:rPr>
            </w:pPr>
            <w:r w:rsidRPr="00FA43E2">
              <w:rPr>
                <w:rFonts w:cstheme="minorHAnsi"/>
                <w:sz w:val="20"/>
                <w:szCs w:val="20"/>
              </w:rPr>
              <w:t xml:space="preserve">*Güvenlik görevini yapmaya engel olacak sağlık sorunu </w:t>
            </w:r>
            <w:r>
              <w:rPr>
                <w:rFonts w:cstheme="minorHAnsi"/>
                <w:sz w:val="20"/>
                <w:szCs w:val="20"/>
              </w:rPr>
              <w:t>bulunmamak.</w:t>
            </w:r>
          </w:p>
          <w:p w:rsidR="00CF33E5" w:rsidRPr="00FA43E2" w:rsidRDefault="00CF33E5" w:rsidP="00F3404F">
            <w:pPr>
              <w:rPr>
                <w:rFonts w:cstheme="minorHAnsi"/>
                <w:sz w:val="20"/>
                <w:szCs w:val="20"/>
              </w:rPr>
            </w:pPr>
            <w:r w:rsidRPr="00FA43E2">
              <w:rPr>
                <w:rFonts w:cstheme="minorHAnsi"/>
                <w:sz w:val="20"/>
                <w:szCs w:val="20"/>
              </w:rPr>
              <w:t>*Üniversitenin tüm yerleşkelerinde</w:t>
            </w:r>
            <w:r>
              <w:rPr>
                <w:rFonts w:cstheme="minorHAnsi"/>
                <w:sz w:val="20"/>
                <w:szCs w:val="20"/>
              </w:rPr>
              <w:t xml:space="preserve"> (Merkez ve İlçeler)</w:t>
            </w:r>
            <w:r w:rsidRPr="00FA43E2">
              <w:rPr>
                <w:rFonts w:cstheme="minorHAnsi"/>
                <w:sz w:val="20"/>
                <w:szCs w:val="20"/>
              </w:rPr>
              <w:t xml:space="preserve"> iç ve dış mekânda vardiyalı sistemde</w:t>
            </w:r>
            <w:r>
              <w:rPr>
                <w:rFonts w:cstheme="minorHAnsi"/>
                <w:sz w:val="20"/>
                <w:szCs w:val="20"/>
              </w:rPr>
              <w:t xml:space="preserve"> </w:t>
            </w:r>
            <w:r w:rsidRPr="00FA43E2">
              <w:rPr>
                <w:rFonts w:cstheme="minorHAnsi"/>
                <w:sz w:val="20"/>
                <w:szCs w:val="20"/>
              </w:rPr>
              <w:t>çalışmaya engel</w:t>
            </w:r>
            <w:r>
              <w:rPr>
                <w:rFonts w:cstheme="minorHAnsi"/>
                <w:sz w:val="20"/>
                <w:szCs w:val="20"/>
              </w:rPr>
              <w:t xml:space="preserve"> </w:t>
            </w:r>
            <w:r w:rsidRPr="00FA43E2">
              <w:rPr>
                <w:rFonts w:cstheme="minorHAnsi"/>
                <w:sz w:val="20"/>
                <w:szCs w:val="20"/>
              </w:rPr>
              <w:t>durumu olmamak.</w:t>
            </w:r>
          </w:p>
          <w:p w:rsidR="00CF33E5" w:rsidRDefault="00CF33E5" w:rsidP="00F3404F">
            <w:pPr>
              <w:rPr>
                <w:rFonts w:cstheme="minorHAnsi"/>
                <w:sz w:val="20"/>
                <w:szCs w:val="20"/>
              </w:rPr>
            </w:pPr>
            <w:r w:rsidRPr="00FA43E2">
              <w:rPr>
                <w:rFonts w:cstheme="minorHAnsi"/>
                <w:sz w:val="20"/>
                <w:szCs w:val="20"/>
              </w:rPr>
              <w:t>*Yalova Merkez ve Altınova, Çiftlikköy, Termal, Armutlu, Çınarcık ilçelerin</w:t>
            </w:r>
            <w:r>
              <w:rPr>
                <w:rFonts w:cstheme="minorHAnsi"/>
                <w:sz w:val="20"/>
                <w:szCs w:val="20"/>
              </w:rPr>
              <w:t>in birinde</w:t>
            </w:r>
            <w:r w:rsidRPr="00FA43E2">
              <w:rPr>
                <w:rFonts w:cstheme="minorHAnsi"/>
                <w:sz w:val="20"/>
                <w:szCs w:val="20"/>
              </w:rPr>
              <w:t xml:space="preserve"> ikamet ediyor olmak.</w:t>
            </w:r>
          </w:p>
          <w:p w:rsidR="00CF33E5" w:rsidRPr="00FA43E2" w:rsidRDefault="00CF33E5" w:rsidP="00F3404F">
            <w:pPr>
              <w:rPr>
                <w:rFonts w:cstheme="minorHAnsi"/>
                <w:sz w:val="20"/>
                <w:szCs w:val="20"/>
              </w:rPr>
            </w:pPr>
            <w:r w:rsidRPr="00FA43E2">
              <w:rPr>
                <w:rFonts w:cstheme="minorHAnsi"/>
                <w:sz w:val="20"/>
                <w:szCs w:val="20"/>
              </w:rPr>
              <w:t>*5188 sayılı Kanun gereği özel güvenlik temel eğitimini başarı ile tamamlamış olmak ve Valilik tarafından düzenlenen geçerli özel güvenlik kimlik kartına sahip olmak.</w:t>
            </w:r>
          </w:p>
        </w:tc>
      </w:tr>
    </w:tbl>
    <w:p w:rsidR="000152FA" w:rsidRDefault="000152FA" w:rsidP="000152FA"/>
    <w:p w:rsidR="00CF33E5" w:rsidRDefault="00CF33E5" w:rsidP="000152FA"/>
    <w:p w:rsidR="000152FA" w:rsidRPr="00B075EC" w:rsidRDefault="000152FA" w:rsidP="009F4D31">
      <w:pPr>
        <w:jc w:val="both"/>
        <w:rPr>
          <w:b/>
          <w:bCs/>
        </w:rPr>
      </w:pPr>
      <w:r w:rsidRPr="00B075EC">
        <w:rPr>
          <w:b/>
          <w:bCs/>
        </w:rPr>
        <w:t xml:space="preserve">I. BAŞVURU ŞARTLARI </w:t>
      </w:r>
    </w:p>
    <w:p w:rsidR="000152FA" w:rsidRDefault="000152FA" w:rsidP="00491B5E">
      <w:pPr>
        <w:jc w:val="both"/>
      </w:pPr>
      <w:r w:rsidRPr="00A37EE0">
        <w:rPr>
          <w:b/>
          <w:bCs/>
        </w:rPr>
        <w:t>1.</w:t>
      </w:r>
      <w:r>
        <w:t xml:space="preserve"> 657 sayılı Devlet Memurları Kanununun 48</w:t>
      </w:r>
      <w:r w:rsidR="004C45A8">
        <w:t>’</w:t>
      </w:r>
      <w:r>
        <w:t>inci maddes</w:t>
      </w:r>
      <w:r w:rsidR="00C07B88">
        <w:t>i</w:t>
      </w:r>
      <w:r w:rsidR="004C45A8">
        <w:t xml:space="preserve"> </w:t>
      </w:r>
      <w:r w:rsidR="00C07B88">
        <w:t>(a)</w:t>
      </w:r>
      <w:r w:rsidR="004C45A8">
        <w:t xml:space="preserve"> bendin</w:t>
      </w:r>
      <w:r w:rsidR="00C07B88">
        <w:t>in</w:t>
      </w:r>
      <w:r w:rsidR="004C45A8">
        <w:t xml:space="preserve"> 1,4,5,6,7</w:t>
      </w:r>
      <w:r>
        <w:t xml:space="preserve"> </w:t>
      </w:r>
      <w:r w:rsidR="004C45A8">
        <w:t xml:space="preserve">fıkralarında belirtilen </w:t>
      </w:r>
      <w:r>
        <w:t xml:space="preserve">şartları taşımak. </w:t>
      </w:r>
    </w:p>
    <w:p w:rsidR="000152FA" w:rsidRDefault="000152FA" w:rsidP="00491B5E">
      <w:pPr>
        <w:jc w:val="both"/>
      </w:pPr>
      <w:r w:rsidRPr="00A37EE0">
        <w:rPr>
          <w:b/>
          <w:bCs/>
        </w:rPr>
        <w:t>2.</w:t>
      </w:r>
      <w:r>
        <w:t xml:space="preserve"> 18 yaşını tamamlamış olmak. </w:t>
      </w:r>
    </w:p>
    <w:p w:rsidR="000152FA" w:rsidRDefault="000152FA" w:rsidP="00491B5E">
      <w:pPr>
        <w:jc w:val="both"/>
      </w:pPr>
      <w:r w:rsidRPr="00A37EE0">
        <w:rPr>
          <w:b/>
          <w:bCs/>
        </w:rPr>
        <w:t>3.</w:t>
      </w:r>
      <w:r>
        <w:t xml:space="preserve"> Başvurulan meslek için belirlenen bir okuldan</w:t>
      </w:r>
      <w:r w:rsidR="003E6E8C">
        <w:t>,</w:t>
      </w:r>
      <w:r>
        <w:t xml:space="preserve"> son başvuru tarihi itibariyle mezun olmak ve istenilen diğer sertifika/belgelere sahip olmak. </w:t>
      </w:r>
    </w:p>
    <w:p w:rsidR="000152FA" w:rsidRDefault="000152FA" w:rsidP="00491B5E">
      <w:pPr>
        <w:jc w:val="both"/>
      </w:pPr>
      <w:r w:rsidRPr="00A37EE0">
        <w:rPr>
          <w:b/>
          <w:bCs/>
        </w:rPr>
        <w:t>4.</w:t>
      </w:r>
      <w:r>
        <w:t xml:space="preserve"> Herhangi bir sosyal güvenlik kurumundan emeklilik, yaşlılık veya malullük aylığı almıyor olmak. </w:t>
      </w:r>
    </w:p>
    <w:p w:rsidR="000152FA" w:rsidRDefault="0071247B" w:rsidP="00491B5E">
      <w:pPr>
        <w:jc w:val="both"/>
      </w:pPr>
      <w:r>
        <w:rPr>
          <w:b/>
          <w:bCs/>
        </w:rPr>
        <w:t>5</w:t>
      </w:r>
      <w:r w:rsidR="000152FA" w:rsidRPr="00A37EE0">
        <w:rPr>
          <w:b/>
          <w:bCs/>
        </w:rPr>
        <w:t>.</w:t>
      </w:r>
      <w:r w:rsidR="000152FA">
        <w:t xml:space="preserve"> Engellilerin, durumlarını ilgili mevzuatına göre yetkili sağlık kuruluşlarından alınan engelliler için sağlık kurulu raporuyla belgelendirmek. </w:t>
      </w:r>
    </w:p>
    <w:p w:rsidR="00CF33E5" w:rsidRDefault="0071247B" w:rsidP="009F4D31">
      <w:pPr>
        <w:jc w:val="both"/>
      </w:pPr>
      <w:r>
        <w:rPr>
          <w:b/>
          <w:bCs/>
        </w:rPr>
        <w:t>6</w:t>
      </w:r>
      <w:r w:rsidR="000152FA" w:rsidRPr="00A37EE0">
        <w:rPr>
          <w:b/>
          <w:bCs/>
        </w:rPr>
        <w:t>.</w:t>
      </w:r>
      <w:r>
        <w:t xml:space="preserve"> G</w:t>
      </w:r>
      <w:r w:rsidR="000152FA">
        <w:t>örevini yapmasına engel sağlık sorununun olmaması (</w:t>
      </w:r>
      <w:r w:rsidR="00B075EC">
        <w:t>Engelli Temizlik Görevlileri hariç</w:t>
      </w:r>
      <w:r w:rsidR="000152FA">
        <w:t xml:space="preserve">) gerekmektedir. </w:t>
      </w:r>
    </w:p>
    <w:p w:rsidR="00392FF6" w:rsidRDefault="00392FF6" w:rsidP="009F4D31">
      <w:pPr>
        <w:jc w:val="both"/>
      </w:pPr>
      <w:r w:rsidRPr="00392FF6">
        <w:rPr>
          <w:b/>
          <w:bCs/>
        </w:rPr>
        <w:t>7</w:t>
      </w:r>
      <w:r w:rsidRPr="00392FF6">
        <w:rPr>
          <w:b/>
          <w:bCs/>
        </w:rPr>
        <w:t>.</w:t>
      </w:r>
      <w:r>
        <w:t xml:space="preserve"> Eski hükümlü veya terörle mücadelede yaralanan başvurusu için; </w:t>
      </w:r>
    </w:p>
    <w:p w:rsidR="00392FF6" w:rsidRDefault="00392FF6" w:rsidP="009F4D31">
      <w:pPr>
        <w:jc w:val="both"/>
      </w:pPr>
      <w:r w:rsidRPr="00392FF6">
        <w:rPr>
          <w:b/>
          <w:bCs/>
        </w:rPr>
        <w:t>Eski hükümlü:</w:t>
      </w:r>
      <w:r>
        <w:t xml:space="preserve"> Affa uğramış olsa bile Devletin güvenliğine karşı suçlar, anayasal düzene ve bu düzenin işleyişine karşı suçlar, millî savunmaya karşı suçlar, Devlet sırlarına karşı suçlar ve casusluk, cinsel saldırı veya çocuğun cinsel istismarı suçlarından mahkûm olmamak şartıyla; kasten işlenen bir suçtan dolayı bir yıl veya daha fazla süreyle hapis cezası alan ya da ceza süresine bakılmaksızın zimmet, irtikâp, rüşvet, hırsızlık, dolandırıcılık, sahtecilik, güveni kötüye kullanma, hileli iflas, ihaleye fesat karıştırma, edimin ifasına fesat karıştırma, suçtan kaynaklanan malvarlığı değerlerini aklama veya kaçakçılık suçlarından hüküm giyenlerden cezasını tamamlayanlar, cezası ertelenenler, koşullu salıverilenler, denetimli serbestlikten yararlananlardan eski hükümlü belgesi ile durumlarını belgelendirenleri</w:t>
      </w:r>
      <w:r w:rsidR="00253DCD">
        <w:t xml:space="preserve"> ifade eder.</w:t>
      </w:r>
    </w:p>
    <w:p w:rsidR="00392FF6" w:rsidRPr="0071247B" w:rsidRDefault="00392FF6" w:rsidP="009F4D31">
      <w:pPr>
        <w:jc w:val="both"/>
      </w:pPr>
      <w:r w:rsidRPr="00392FF6">
        <w:rPr>
          <w:b/>
          <w:bCs/>
        </w:rPr>
        <w:t>Terörle mücadelede malul sayılmayacak şekilde yaralanan:</w:t>
      </w:r>
      <w:r>
        <w:t xml:space="preserve"> 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yaralananlardan sağlık raporu ve terörle mücadelede yaralandığını gösteren komutanlık yazısı ile durumlarını belgelendirenleri, ifade eder.</w:t>
      </w:r>
    </w:p>
    <w:p w:rsidR="00392FF6" w:rsidRDefault="00392FF6" w:rsidP="009F4D31">
      <w:pPr>
        <w:jc w:val="both"/>
        <w:rPr>
          <w:b/>
          <w:bCs/>
        </w:rPr>
      </w:pPr>
    </w:p>
    <w:p w:rsidR="000152FA" w:rsidRPr="00B075EC" w:rsidRDefault="000152FA" w:rsidP="009F4D31">
      <w:pPr>
        <w:jc w:val="both"/>
        <w:rPr>
          <w:b/>
          <w:bCs/>
        </w:rPr>
      </w:pPr>
      <w:r w:rsidRPr="00B075EC">
        <w:rPr>
          <w:b/>
          <w:bCs/>
        </w:rPr>
        <w:lastRenderedPageBreak/>
        <w:t xml:space="preserve">II. AÇIKLAMALAR </w:t>
      </w:r>
    </w:p>
    <w:p w:rsidR="003E3A8C" w:rsidRDefault="000152FA" w:rsidP="009F4D31">
      <w:pPr>
        <w:jc w:val="both"/>
      </w:pPr>
      <w:r w:rsidRPr="00A37EE0">
        <w:rPr>
          <w:b/>
          <w:bCs/>
        </w:rPr>
        <w:t>1.</w:t>
      </w:r>
      <w:r>
        <w:t xml:space="preserve"> Her aday, ilan edilen kadrolardan yalnızca bir meslek </w:t>
      </w:r>
      <w:r w:rsidR="0017289F">
        <w:t>türüne</w:t>
      </w:r>
      <w:r>
        <w:t xml:space="preserve"> başvuru yapabilecektir</w:t>
      </w:r>
    </w:p>
    <w:p w:rsidR="0017289F" w:rsidRDefault="000152FA" w:rsidP="009F4D31">
      <w:pPr>
        <w:jc w:val="both"/>
      </w:pPr>
      <w:r w:rsidRPr="00A37EE0">
        <w:rPr>
          <w:b/>
          <w:bCs/>
        </w:rPr>
        <w:t>2.</w:t>
      </w:r>
      <w:r>
        <w:t xml:space="preserve"> Kamu kurum ve kuruluşlarının ilgili disiplin mevzuatı uyarınca görevinden veya meslekten ihraç edilenlerin başvuruları kabul edilmeyecektir.</w:t>
      </w:r>
    </w:p>
    <w:p w:rsidR="003E3A8C" w:rsidRDefault="0017289F" w:rsidP="009F4D31">
      <w:pPr>
        <w:jc w:val="both"/>
      </w:pPr>
      <w:r w:rsidRPr="00A37EE0">
        <w:rPr>
          <w:b/>
          <w:bCs/>
        </w:rPr>
        <w:t>3.</w:t>
      </w:r>
      <w:r w:rsidR="000152FA">
        <w:t xml:space="preserve"> Başvuruların tamamı </w:t>
      </w:r>
      <w:r>
        <w:t xml:space="preserve">İŞ-KUR tarafından </w:t>
      </w:r>
      <w:r w:rsidR="000152FA">
        <w:t>kura çekimi için Üniversitemize gönderilecek</w:t>
      </w:r>
      <w:r w:rsidR="003E3A8C">
        <w:t>tir.</w:t>
      </w:r>
      <w:r w:rsidR="000152FA">
        <w:t xml:space="preserve"> </w:t>
      </w:r>
    </w:p>
    <w:p w:rsidR="0071247B" w:rsidRDefault="0071247B" w:rsidP="009F4D31">
      <w:pPr>
        <w:jc w:val="both"/>
        <w:rPr>
          <w:b/>
          <w:bCs/>
        </w:rPr>
      </w:pPr>
    </w:p>
    <w:p w:rsidR="000152FA" w:rsidRDefault="000152FA" w:rsidP="009F4D31">
      <w:pPr>
        <w:jc w:val="both"/>
        <w:rPr>
          <w:b/>
          <w:bCs/>
        </w:rPr>
      </w:pPr>
      <w:r w:rsidRPr="00E576C8">
        <w:rPr>
          <w:b/>
          <w:bCs/>
        </w:rPr>
        <w:t>I</w:t>
      </w:r>
      <w:r w:rsidR="009B48AA">
        <w:rPr>
          <w:b/>
          <w:bCs/>
        </w:rPr>
        <w:t>II</w:t>
      </w:r>
      <w:r w:rsidRPr="00E576C8">
        <w:rPr>
          <w:b/>
          <w:bCs/>
        </w:rPr>
        <w:t>.</w:t>
      </w:r>
      <w:r w:rsidR="00555215">
        <w:rPr>
          <w:b/>
          <w:bCs/>
        </w:rPr>
        <w:t>KURA ÇEKİMİ,</w:t>
      </w:r>
      <w:r w:rsidRPr="00E576C8">
        <w:rPr>
          <w:b/>
          <w:bCs/>
        </w:rPr>
        <w:t xml:space="preserve"> KURA SONUCU, </w:t>
      </w:r>
      <w:r w:rsidR="00E576C8" w:rsidRPr="00E576C8">
        <w:rPr>
          <w:b/>
          <w:bCs/>
        </w:rPr>
        <w:t>BELGE TESLİM</w:t>
      </w:r>
      <w:r w:rsidR="003E3A8C">
        <w:rPr>
          <w:b/>
          <w:bCs/>
        </w:rPr>
        <w:t>İ</w:t>
      </w:r>
      <w:r w:rsidRPr="00E576C8">
        <w:rPr>
          <w:b/>
          <w:bCs/>
        </w:rPr>
        <w:t xml:space="preserve"> </w:t>
      </w:r>
    </w:p>
    <w:p w:rsidR="003E3A8C" w:rsidRPr="003E3A8C" w:rsidRDefault="003E3A8C" w:rsidP="009F4D31">
      <w:pPr>
        <w:jc w:val="both"/>
      </w:pPr>
      <w:r>
        <w:rPr>
          <w:b/>
          <w:bCs/>
        </w:rPr>
        <w:t>1</w:t>
      </w:r>
      <w:r w:rsidRPr="00A37EE0">
        <w:rPr>
          <w:b/>
          <w:bCs/>
        </w:rPr>
        <w:t>.</w:t>
      </w:r>
      <w:r>
        <w:t xml:space="preserve"> Kamu Kurum ve Kuruluşlarında İşçi Alınmasında Uygulanacak Usul ve Esaslar Hakkında Yönetmeliğin 12 inci maddesi gereğince, İŞKUR tarafından Üniversitemize bildirilen başvurular arasından ilan edilen her iş kolu sayısının 4 (dört) katı kadar asil ve 4 (dört) katı kadar yedek aday, noter huzurunda çekilecek kura sonucunda belirlenecektir. </w:t>
      </w:r>
    </w:p>
    <w:p w:rsidR="00CF33E5" w:rsidRDefault="003E3A8C" w:rsidP="009F4D31">
      <w:pPr>
        <w:jc w:val="both"/>
        <w:rPr>
          <w:b/>
          <w:bCs/>
        </w:rPr>
      </w:pPr>
      <w:r>
        <w:rPr>
          <w:b/>
          <w:bCs/>
        </w:rPr>
        <w:t>2</w:t>
      </w:r>
      <w:r w:rsidR="00CF33E5">
        <w:rPr>
          <w:b/>
          <w:bCs/>
        </w:rPr>
        <w:t xml:space="preserve">. </w:t>
      </w:r>
      <w:r>
        <w:t xml:space="preserve">Kura çekimi </w:t>
      </w:r>
      <w:r w:rsidR="00A7593C">
        <w:t>10</w:t>
      </w:r>
      <w:r>
        <w:t xml:space="preserve">.03.2020 tarih saat </w:t>
      </w:r>
      <w:r w:rsidR="00A7593C">
        <w:t>09</w:t>
      </w:r>
      <w:r>
        <w:t xml:space="preserve">:00’da </w:t>
      </w:r>
      <w:r w:rsidR="009630E3">
        <w:t xml:space="preserve">Yalova Gençlik ve Spor İl Müdürlüğü’nün Kapalı Spor Salonunda </w:t>
      </w:r>
      <w:r>
        <w:t>gerçekleştirilecektir.</w:t>
      </w:r>
    </w:p>
    <w:p w:rsidR="00555215" w:rsidRPr="00555215" w:rsidRDefault="003E3A8C" w:rsidP="009F4D31">
      <w:pPr>
        <w:jc w:val="both"/>
      </w:pPr>
      <w:r>
        <w:rPr>
          <w:b/>
          <w:bCs/>
        </w:rPr>
        <w:t>3</w:t>
      </w:r>
      <w:r w:rsidR="00555215" w:rsidRPr="00A37EE0">
        <w:rPr>
          <w:b/>
          <w:bCs/>
        </w:rPr>
        <w:t>.</w:t>
      </w:r>
      <w:r w:rsidR="00555215">
        <w:t xml:space="preserve"> </w:t>
      </w:r>
      <w:r w:rsidR="00CF33E5">
        <w:t>Adaylar istemeleri halinde</w:t>
      </w:r>
      <w:r w:rsidR="00555215">
        <w:t xml:space="preserve"> kura çekimini izleyebilecektir.</w:t>
      </w:r>
    </w:p>
    <w:p w:rsidR="000152FA" w:rsidRDefault="003E3A8C" w:rsidP="00E576C8">
      <w:pPr>
        <w:jc w:val="both"/>
      </w:pPr>
      <w:r>
        <w:rPr>
          <w:b/>
          <w:bCs/>
        </w:rPr>
        <w:t>4</w:t>
      </w:r>
      <w:r w:rsidR="00E576C8" w:rsidRPr="00A37EE0">
        <w:rPr>
          <w:b/>
          <w:bCs/>
        </w:rPr>
        <w:t>.</w:t>
      </w:r>
      <w:r w:rsidR="00E576C8">
        <w:t xml:space="preserve"> </w:t>
      </w:r>
      <w:r w:rsidR="000152FA">
        <w:t xml:space="preserve">Kura sonucu </w:t>
      </w:r>
      <w:r w:rsidR="000152FA" w:rsidRPr="00E576C8">
        <w:rPr>
          <w:b/>
          <w:bCs/>
        </w:rPr>
        <w:t>www.</w:t>
      </w:r>
      <w:r w:rsidR="00E616D0" w:rsidRPr="00E576C8">
        <w:rPr>
          <w:b/>
          <w:bCs/>
        </w:rPr>
        <w:t>yalova</w:t>
      </w:r>
      <w:r w:rsidR="000152FA" w:rsidRPr="00E576C8">
        <w:rPr>
          <w:b/>
          <w:bCs/>
        </w:rPr>
        <w:t>.edu.tr</w:t>
      </w:r>
      <w:r w:rsidR="000152FA">
        <w:t xml:space="preserve"> internet adresinden </w:t>
      </w:r>
      <w:r w:rsidR="00B51182">
        <w:t>ilan edilecektir.</w:t>
      </w:r>
    </w:p>
    <w:p w:rsidR="003E3A8C" w:rsidRDefault="003E3A8C" w:rsidP="00E576C8">
      <w:pPr>
        <w:jc w:val="both"/>
      </w:pPr>
      <w:r w:rsidRPr="00902BE0">
        <w:rPr>
          <w:b/>
          <w:bCs/>
        </w:rPr>
        <w:t>5.</w:t>
      </w:r>
      <w:r>
        <w:t xml:space="preserve"> Kura sonucu sözlü sınava girmeye hak kazanan asil adaylar, Üniversitemiz sitesinde duyurulduktan itibaren 3 (üç) iş günü içinde </w:t>
      </w:r>
      <w:r w:rsidR="00482776">
        <w:t>Üniversitemiz Personel Daire Başkanlığına istenilen belgeleri elden teslim edeceklerdir.</w:t>
      </w:r>
    </w:p>
    <w:p w:rsidR="000152FA" w:rsidRDefault="003E3A8C" w:rsidP="00E576C8">
      <w:pPr>
        <w:jc w:val="both"/>
      </w:pPr>
      <w:r>
        <w:rPr>
          <w:b/>
          <w:bCs/>
        </w:rPr>
        <w:t>6</w:t>
      </w:r>
      <w:r w:rsidR="00E576C8" w:rsidRPr="00A37EE0">
        <w:rPr>
          <w:b/>
          <w:bCs/>
        </w:rPr>
        <w:t>.</w:t>
      </w:r>
      <w:r w:rsidR="00E576C8">
        <w:t xml:space="preserve"> </w:t>
      </w:r>
      <w:r>
        <w:t>Yapılacak belge kontrolü işlemlerinde şartları taşımadığı anlaşılan adaylar ile eksik belge veren ve belgelerini belirtilen süre içinde teslim etmeyen sözlü sınava alınmayacak yerlerine Yedek Aday listesinde yer alan adaylar sıra ile davet edilecektir.</w:t>
      </w:r>
    </w:p>
    <w:p w:rsidR="00C63010" w:rsidRPr="00ED03A8" w:rsidRDefault="00CF33E5" w:rsidP="009F4D31">
      <w:pPr>
        <w:jc w:val="both"/>
      </w:pPr>
      <w:r>
        <w:rPr>
          <w:b/>
          <w:bCs/>
        </w:rPr>
        <w:t>7</w:t>
      </w:r>
      <w:r w:rsidR="00E576C8" w:rsidRPr="00A37EE0">
        <w:rPr>
          <w:b/>
          <w:bCs/>
        </w:rPr>
        <w:t>.</w:t>
      </w:r>
      <w:r w:rsidR="00E576C8">
        <w:t xml:space="preserve"> </w:t>
      </w:r>
      <w:r w:rsidR="000152FA">
        <w:t xml:space="preserve">Bu duyuru, tebliğ mahiyetinde kabul edilecek, adayların adresine posta yolu ile ayrıca tebligat yapılmayacaktır. </w:t>
      </w:r>
    </w:p>
    <w:p w:rsidR="00482776" w:rsidRDefault="00482776" w:rsidP="009F4D31">
      <w:pPr>
        <w:jc w:val="both"/>
        <w:rPr>
          <w:b/>
          <w:bCs/>
        </w:rPr>
      </w:pPr>
    </w:p>
    <w:p w:rsidR="000152FA" w:rsidRPr="00727040" w:rsidRDefault="009B48AA" w:rsidP="009F4D31">
      <w:pPr>
        <w:jc w:val="both"/>
        <w:rPr>
          <w:b/>
          <w:bCs/>
        </w:rPr>
      </w:pPr>
      <w:r>
        <w:rPr>
          <w:b/>
          <w:bCs/>
        </w:rPr>
        <w:t>I</w:t>
      </w:r>
      <w:r w:rsidR="000152FA" w:rsidRPr="00727040">
        <w:rPr>
          <w:b/>
          <w:bCs/>
        </w:rPr>
        <w:t xml:space="preserve">V. SÖZLÜ SINAVA GİRMEYE HAK KAZANAN ADAYLARDAN İSTENECEK BELGELER </w:t>
      </w:r>
    </w:p>
    <w:p w:rsidR="000152FA" w:rsidRDefault="000152FA" w:rsidP="009F4D31">
      <w:pPr>
        <w:jc w:val="both"/>
      </w:pPr>
      <w:r w:rsidRPr="00A37EE0">
        <w:rPr>
          <w:b/>
          <w:bCs/>
        </w:rPr>
        <w:t>1.</w:t>
      </w:r>
      <w:r>
        <w:t xml:space="preserve"> Nüfus Cüzdanı Fotokopisi </w:t>
      </w:r>
    </w:p>
    <w:p w:rsidR="000152FA" w:rsidRDefault="000152FA" w:rsidP="009F4D31">
      <w:pPr>
        <w:jc w:val="both"/>
      </w:pPr>
      <w:r w:rsidRPr="00A37EE0">
        <w:rPr>
          <w:b/>
          <w:bCs/>
        </w:rPr>
        <w:t>2.</w:t>
      </w:r>
      <w:r>
        <w:t xml:space="preserve"> </w:t>
      </w:r>
      <w:r w:rsidR="00FA43E2">
        <w:t>Askerlik Durum Belgesi</w:t>
      </w:r>
      <w:r>
        <w:t xml:space="preserve"> </w:t>
      </w:r>
    </w:p>
    <w:p w:rsidR="00E576C8" w:rsidRDefault="00E576C8" w:rsidP="009F4D31">
      <w:pPr>
        <w:jc w:val="both"/>
      </w:pPr>
      <w:r w:rsidRPr="00A37EE0">
        <w:rPr>
          <w:b/>
          <w:bCs/>
        </w:rPr>
        <w:t>3.</w:t>
      </w:r>
      <w:r>
        <w:t xml:space="preserve"> Diploma Fotokopisi</w:t>
      </w:r>
    </w:p>
    <w:p w:rsidR="000152FA" w:rsidRDefault="00E576C8" w:rsidP="009F4D31">
      <w:pPr>
        <w:jc w:val="both"/>
      </w:pPr>
      <w:r w:rsidRPr="00A37EE0">
        <w:rPr>
          <w:b/>
          <w:bCs/>
        </w:rPr>
        <w:t>4</w:t>
      </w:r>
      <w:r w:rsidR="000152FA" w:rsidRPr="00A37EE0">
        <w:rPr>
          <w:b/>
          <w:bCs/>
        </w:rPr>
        <w:t>.</w:t>
      </w:r>
      <w:r w:rsidR="000152FA">
        <w:t xml:space="preserve"> Adli Sicil Belgesi </w:t>
      </w:r>
    </w:p>
    <w:p w:rsidR="000152FA" w:rsidRDefault="00E576C8" w:rsidP="009F4D31">
      <w:pPr>
        <w:jc w:val="both"/>
      </w:pPr>
      <w:r w:rsidRPr="00A37EE0">
        <w:rPr>
          <w:b/>
          <w:bCs/>
        </w:rPr>
        <w:t>5</w:t>
      </w:r>
      <w:r w:rsidR="000152FA" w:rsidRPr="00A37EE0">
        <w:rPr>
          <w:b/>
          <w:bCs/>
        </w:rPr>
        <w:t>.</w:t>
      </w:r>
      <w:r w:rsidR="000152FA">
        <w:t xml:space="preserve"> S</w:t>
      </w:r>
      <w:r w:rsidR="00A37EE0">
        <w:t>osyal Güvenlik Kurumundan</w:t>
      </w:r>
      <w:r w:rsidR="000152FA">
        <w:t xml:space="preserve"> emeklilik, yaşlılık aylığı almadığını gösterir belge</w:t>
      </w:r>
    </w:p>
    <w:p w:rsidR="000152FA" w:rsidRDefault="00E576C8" w:rsidP="009F4D31">
      <w:pPr>
        <w:jc w:val="both"/>
      </w:pPr>
      <w:r w:rsidRPr="006A6E41">
        <w:rPr>
          <w:b/>
          <w:bCs/>
        </w:rPr>
        <w:t>6</w:t>
      </w:r>
      <w:r w:rsidR="000152FA" w:rsidRPr="006A6E41">
        <w:rPr>
          <w:b/>
          <w:bCs/>
        </w:rPr>
        <w:t>.</w:t>
      </w:r>
      <w:r w:rsidR="000152FA">
        <w:t xml:space="preserve"> Öncelik hakkına sahip olanların, öncelikli durumlarını gösterir belgenin aslı ve fotokopisi </w:t>
      </w:r>
    </w:p>
    <w:p w:rsidR="000152FA" w:rsidRDefault="00E576C8" w:rsidP="009F4D31">
      <w:pPr>
        <w:jc w:val="both"/>
      </w:pPr>
      <w:r w:rsidRPr="006A6E41">
        <w:rPr>
          <w:b/>
          <w:bCs/>
        </w:rPr>
        <w:t>7</w:t>
      </w:r>
      <w:r w:rsidR="000152FA" w:rsidRPr="006A6E41">
        <w:rPr>
          <w:b/>
          <w:bCs/>
        </w:rPr>
        <w:t>.</w:t>
      </w:r>
      <w:r w:rsidR="000152FA">
        <w:t xml:space="preserve"> 3713 sayılı Terörle Mücadele Kanununun 21 inci maddesinde sayılan terör olaylarının sebep ve tesiri sonucu malul sayılmayacak şekilde yaralananların, durumlarını gösterir belgenin aslı ve fotokopisi (İlgili ilana başvuranlar için) </w:t>
      </w:r>
    </w:p>
    <w:p w:rsidR="003E3A8C" w:rsidRPr="00F82607" w:rsidRDefault="00E576C8" w:rsidP="009F4D31">
      <w:pPr>
        <w:jc w:val="both"/>
      </w:pPr>
      <w:r w:rsidRPr="006A6E41">
        <w:rPr>
          <w:b/>
          <w:bCs/>
        </w:rPr>
        <w:t>8</w:t>
      </w:r>
      <w:r w:rsidR="000152FA" w:rsidRPr="006A6E41">
        <w:rPr>
          <w:b/>
          <w:bCs/>
        </w:rPr>
        <w:t>.</w:t>
      </w:r>
      <w:r w:rsidR="000152FA">
        <w:t xml:space="preserve"> </w:t>
      </w:r>
      <w:r w:rsidR="00461946">
        <w:t xml:space="preserve">%40 oranında </w:t>
      </w:r>
      <w:r w:rsidR="000152FA">
        <w:t xml:space="preserve">Engelli Sağlık Kurulu </w:t>
      </w:r>
      <w:r w:rsidR="00461946">
        <w:t>R</w:t>
      </w:r>
      <w:r w:rsidR="000152FA">
        <w:t xml:space="preserve">aporu (İlgili ilana başvuranlar için) </w:t>
      </w:r>
    </w:p>
    <w:p w:rsidR="008733A1" w:rsidRDefault="000152FA" w:rsidP="009F4D31">
      <w:pPr>
        <w:jc w:val="both"/>
        <w:rPr>
          <w:b/>
          <w:bCs/>
        </w:rPr>
      </w:pPr>
      <w:r w:rsidRPr="00C7240A">
        <w:rPr>
          <w:b/>
          <w:bCs/>
        </w:rPr>
        <w:lastRenderedPageBreak/>
        <w:t>V. SÖZLÜ SINAV,</w:t>
      </w:r>
      <w:r w:rsidR="00F47699">
        <w:rPr>
          <w:b/>
          <w:bCs/>
        </w:rPr>
        <w:t xml:space="preserve"> SÖZLÜ SINAV TARİH VE YERİ,</w:t>
      </w:r>
      <w:r w:rsidRPr="00C7240A">
        <w:rPr>
          <w:b/>
          <w:bCs/>
        </w:rPr>
        <w:t xml:space="preserve"> SÖZLÜ SINAV SONUÇLARININ AÇIKLANMASI</w:t>
      </w:r>
    </w:p>
    <w:p w:rsidR="003E3A8C" w:rsidRDefault="003E3A8C" w:rsidP="009F4D31">
      <w:pPr>
        <w:jc w:val="both"/>
        <w:rPr>
          <w:b/>
          <w:bCs/>
        </w:rPr>
      </w:pPr>
      <w:r>
        <w:rPr>
          <w:b/>
          <w:bCs/>
        </w:rPr>
        <w:t>1</w:t>
      </w:r>
      <w:r w:rsidRPr="00A37EE0">
        <w:rPr>
          <w:b/>
          <w:bCs/>
        </w:rPr>
        <w:t>.</w:t>
      </w:r>
      <w:r>
        <w:t xml:space="preserve"> Belirlenen adaylar, Kamu Kurum ve Kuruluşlarında İşçi Alınmasında Uygulanacak Usul ve Esaslar Hakkında Yönetmelik’in 17 inci maddesi gereğince Üniversitemizce sözlü sınava tabi tutulacaklardır</w:t>
      </w:r>
    </w:p>
    <w:p w:rsidR="000152FA" w:rsidRDefault="00F47699" w:rsidP="009F4D31">
      <w:pPr>
        <w:jc w:val="both"/>
      </w:pPr>
      <w:r>
        <w:rPr>
          <w:b/>
          <w:bCs/>
        </w:rPr>
        <w:t>2</w:t>
      </w:r>
      <w:r w:rsidR="000152FA" w:rsidRPr="00F97BE5">
        <w:rPr>
          <w:b/>
          <w:bCs/>
        </w:rPr>
        <w:t>.</w:t>
      </w:r>
      <w:r w:rsidR="000152FA">
        <w:t xml:space="preserve"> Sözlü sınav, adayların başvurdukları hizmet alanına ilişkin mesleki bilgi ve becerilerden, yürütmekle yükümlü olacakları vazifelerdeki yetkinliklerini ölçmeye yönelik yapılacaktır. </w:t>
      </w:r>
    </w:p>
    <w:p w:rsidR="000152FA" w:rsidRDefault="00F47699" w:rsidP="009F4D31">
      <w:pPr>
        <w:jc w:val="both"/>
      </w:pPr>
      <w:r>
        <w:rPr>
          <w:b/>
          <w:bCs/>
        </w:rPr>
        <w:t>3</w:t>
      </w:r>
      <w:r w:rsidR="000152FA" w:rsidRPr="00F97BE5">
        <w:rPr>
          <w:b/>
          <w:bCs/>
        </w:rPr>
        <w:t>.</w:t>
      </w:r>
      <w:r w:rsidR="000152FA">
        <w:t xml:space="preserve"> Sözlü sınava girmeye hak kazandığı halde ilan edilen sınav tarihinde sınava katılmayan aday, sınav hakkını kaybetmiş sayılacaktır. </w:t>
      </w:r>
    </w:p>
    <w:p w:rsidR="0071247B" w:rsidRDefault="000152FA" w:rsidP="009F4D31">
      <w:pPr>
        <w:jc w:val="both"/>
      </w:pPr>
      <w:r w:rsidRPr="00F97BE5">
        <w:rPr>
          <w:b/>
          <w:bCs/>
        </w:rPr>
        <w:t>3.</w:t>
      </w:r>
      <w:r>
        <w:t xml:space="preserve"> </w:t>
      </w:r>
      <w:r w:rsidR="00F47699">
        <w:t>Sözlü sınava katılmaya hak kazanan</w:t>
      </w:r>
      <w:r>
        <w:t xml:space="preserve"> adayların</w:t>
      </w:r>
      <w:r w:rsidR="00F47699">
        <w:t xml:space="preserve"> sözlü</w:t>
      </w:r>
      <w:r>
        <w:t xml:space="preserve"> sınav yeri, </w:t>
      </w:r>
      <w:r w:rsidR="00F47699">
        <w:t xml:space="preserve">sözlü </w:t>
      </w:r>
      <w:r>
        <w:t>sınav tarihi</w:t>
      </w:r>
      <w:r w:rsidR="00F47699">
        <w:t xml:space="preserve"> ve saati</w:t>
      </w:r>
      <w:r>
        <w:t xml:space="preserve">, </w:t>
      </w:r>
      <w:r w:rsidR="00F47699">
        <w:t xml:space="preserve">sözlü </w:t>
      </w:r>
      <w:r>
        <w:t xml:space="preserve">sınav sonuçları, asıl ve yedek aday listeleri ile diğer her türlü duyurular Üniversitemiz internet adresinde ilan edilecek, bunun için adaylara herhangi bir yazılı tebligat yapılmayacak ve bu ilan tebligat yerine geçecektir. </w:t>
      </w:r>
    </w:p>
    <w:p w:rsidR="00F82607" w:rsidRPr="00F82607" w:rsidRDefault="00F82607" w:rsidP="009F4D31">
      <w:pPr>
        <w:jc w:val="both"/>
      </w:pPr>
    </w:p>
    <w:p w:rsidR="000152FA" w:rsidRPr="005C587E" w:rsidRDefault="000152FA" w:rsidP="009F4D31">
      <w:pPr>
        <w:jc w:val="both"/>
        <w:rPr>
          <w:b/>
          <w:bCs/>
        </w:rPr>
      </w:pPr>
      <w:r w:rsidRPr="005C587E">
        <w:rPr>
          <w:b/>
          <w:bCs/>
        </w:rPr>
        <w:t xml:space="preserve">VI. ATAMA İŞLEMLERİ </w:t>
      </w:r>
    </w:p>
    <w:p w:rsidR="000152FA" w:rsidRDefault="000152FA" w:rsidP="009F4D31">
      <w:pPr>
        <w:jc w:val="both"/>
      </w:pPr>
      <w:r w:rsidRPr="00E47F78">
        <w:rPr>
          <w:b/>
          <w:bCs/>
        </w:rPr>
        <w:t>1.</w:t>
      </w:r>
      <w:r>
        <w:t xml:space="preserve"> Sınav kurulunca, kadro sayısı kadar asıl ve aynı sayıda yedek aday belirlenecektir. Sınavda başarılı olup da ataması yapılanlardan işe başlamayanlar ile atanma şartlarını taşımadığı sonradan anlaşılarak işe başlatılmayanların yerine yedek listenin ilk sırasındaki kişiden başlamak suretiyle atama</w:t>
      </w:r>
      <w:r w:rsidR="00FA43E2">
        <w:t xml:space="preserve"> </w:t>
      </w:r>
      <w:r>
        <w:t xml:space="preserve">yapılabilecektir. </w:t>
      </w:r>
    </w:p>
    <w:p w:rsidR="000152FA" w:rsidRDefault="000152FA" w:rsidP="009F4D31">
      <w:pPr>
        <w:jc w:val="both"/>
      </w:pPr>
      <w:r w:rsidRPr="00E47F78">
        <w:rPr>
          <w:b/>
          <w:bCs/>
        </w:rPr>
        <w:t>2.</w:t>
      </w:r>
      <w:r>
        <w:t xml:space="preserve"> Yerleştirme sonucu atama için öngörülen niteliklere sahip olmayan adaylar ile yanlış, yanıltıcı veya yalan beyanda bulunmuş olup tercihlerine yerleşenlerin atama işlemleri yapılmayacaktır. Sehven yapılsa dahi atama işlemleri iptal edilecektir. Yerleştirildiği kadroların nitelik ve şartlarını taşıdığı halde istenen belgeleri süresi içerisinde teslim etmeyen adaylar göreve başlatılmayacaktır. </w:t>
      </w:r>
    </w:p>
    <w:p w:rsidR="00E22EE4" w:rsidRDefault="00E22EE4" w:rsidP="009F4D31">
      <w:pPr>
        <w:jc w:val="both"/>
      </w:pPr>
    </w:p>
    <w:p w:rsidR="000152FA" w:rsidRPr="00C7240A" w:rsidRDefault="00F20D65" w:rsidP="009F4D31">
      <w:pPr>
        <w:jc w:val="both"/>
        <w:rPr>
          <w:b/>
          <w:bCs/>
        </w:rPr>
      </w:pPr>
      <w:r>
        <w:rPr>
          <w:b/>
          <w:bCs/>
        </w:rPr>
        <w:t>VII</w:t>
      </w:r>
      <w:r w:rsidR="000152FA" w:rsidRPr="00C7240A">
        <w:rPr>
          <w:b/>
          <w:bCs/>
        </w:rPr>
        <w:t xml:space="preserve">. GERÇEĞE AYKIRI BEYAN </w:t>
      </w:r>
    </w:p>
    <w:p w:rsidR="00EA76A8" w:rsidRDefault="000152FA" w:rsidP="00CD3F46">
      <w:pPr>
        <w:jc w:val="both"/>
      </w:pPr>
      <w:r>
        <w:t xml:space="preserve">Başvuru ve işlemler sırasında gerçeğe aykırı beyanda bulunduğu tespit edilenlerin sınavları geçersiz sayılarak atamaları yapılmayacak, atamaları yapılmış olsa dahi iptal edilecektir. Bu kişiler hakkında Türk Ceza Kanununun ilgili hükümleri uygulanmak üzere, Cumhuriyet Başsavcılığına suç duyurusunda bulunulacaktır. </w:t>
      </w:r>
    </w:p>
    <w:sectPr w:rsidR="00EA7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BB"/>
    <w:multiLevelType w:val="hybridMultilevel"/>
    <w:tmpl w:val="00EA5E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FC2DBB"/>
    <w:multiLevelType w:val="hybridMultilevel"/>
    <w:tmpl w:val="FCAE2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113816"/>
    <w:multiLevelType w:val="hybridMultilevel"/>
    <w:tmpl w:val="E9CE1B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737DC2"/>
    <w:multiLevelType w:val="hybridMultilevel"/>
    <w:tmpl w:val="84DE99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C825383"/>
    <w:multiLevelType w:val="hybridMultilevel"/>
    <w:tmpl w:val="0764D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FA"/>
    <w:rsid w:val="000152FA"/>
    <w:rsid w:val="00097721"/>
    <w:rsid w:val="000E4215"/>
    <w:rsid w:val="00102D82"/>
    <w:rsid w:val="0017289F"/>
    <w:rsid w:val="00233D6A"/>
    <w:rsid w:val="00253DCD"/>
    <w:rsid w:val="002847D4"/>
    <w:rsid w:val="002F3DA8"/>
    <w:rsid w:val="002F7BF2"/>
    <w:rsid w:val="00392FF6"/>
    <w:rsid w:val="003C1E1B"/>
    <w:rsid w:val="003E3A8C"/>
    <w:rsid w:val="003E6E8C"/>
    <w:rsid w:val="0044091F"/>
    <w:rsid w:val="00461946"/>
    <w:rsid w:val="0046546A"/>
    <w:rsid w:val="00470A04"/>
    <w:rsid w:val="00482776"/>
    <w:rsid w:val="00491B5E"/>
    <w:rsid w:val="004C45A8"/>
    <w:rsid w:val="00555215"/>
    <w:rsid w:val="005C587E"/>
    <w:rsid w:val="0067598E"/>
    <w:rsid w:val="006A28B3"/>
    <w:rsid w:val="006A6E41"/>
    <w:rsid w:val="00700DAE"/>
    <w:rsid w:val="0071247B"/>
    <w:rsid w:val="00727040"/>
    <w:rsid w:val="00760A1F"/>
    <w:rsid w:val="00797472"/>
    <w:rsid w:val="007F70FF"/>
    <w:rsid w:val="00841A81"/>
    <w:rsid w:val="008468D2"/>
    <w:rsid w:val="008733A1"/>
    <w:rsid w:val="00883D2D"/>
    <w:rsid w:val="00902BE0"/>
    <w:rsid w:val="009630E3"/>
    <w:rsid w:val="009B48AA"/>
    <w:rsid w:val="009F4D31"/>
    <w:rsid w:val="00A1682D"/>
    <w:rsid w:val="00A37EE0"/>
    <w:rsid w:val="00A7593C"/>
    <w:rsid w:val="00AA4384"/>
    <w:rsid w:val="00AF45BB"/>
    <w:rsid w:val="00B075EC"/>
    <w:rsid w:val="00B459A8"/>
    <w:rsid w:val="00B51182"/>
    <w:rsid w:val="00B52B81"/>
    <w:rsid w:val="00BB4C7E"/>
    <w:rsid w:val="00BE5B85"/>
    <w:rsid w:val="00C07B88"/>
    <w:rsid w:val="00C63010"/>
    <w:rsid w:val="00C7240A"/>
    <w:rsid w:val="00C80373"/>
    <w:rsid w:val="00CD3F46"/>
    <w:rsid w:val="00CF33E5"/>
    <w:rsid w:val="00D42C56"/>
    <w:rsid w:val="00D679A2"/>
    <w:rsid w:val="00D83094"/>
    <w:rsid w:val="00E22EE4"/>
    <w:rsid w:val="00E32FB7"/>
    <w:rsid w:val="00E47F78"/>
    <w:rsid w:val="00E576C8"/>
    <w:rsid w:val="00E616D0"/>
    <w:rsid w:val="00EA76A8"/>
    <w:rsid w:val="00ED03A8"/>
    <w:rsid w:val="00F201F8"/>
    <w:rsid w:val="00F20D65"/>
    <w:rsid w:val="00F3404F"/>
    <w:rsid w:val="00F47699"/>
    <w:rsid w:val="00F82607"/>
    <w:rsid w:val="00F97BE5"/>
    <w:rsid w:val="00FA43E2"/>
    <w:rsid w:val="00FE6701"/>
    <w:rsid w:val="00FE6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053C"/>
  <w15:chartTrackingRefBased/>
  <w15:docId w15:val="{951E2E20-BD09-4A1D-81D4-B2CFA7B1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1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803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373"/>
    <w:rPr>
      <w:rFonts w:ascii="Segoe UI" w:hAnsi="Segoe UI" w:cs="Segoe UI"/>
      <w:sz w:val="18"/>
      <w:szCs w:val="18"/>
    </w:rPr>
  </w:style>
  <w:style w:type="paragraph" w:styleId="ListeParagraf">
    <w:name w:val="List Paragraph"/>
    <w:basedOn w:val="Normal"/>
    <w:uiPriority w:val="34"/>
    <w:qFormat/>
    <w:rsid w:val="0017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A92B-CD03-44A7-8309-ED4EE4F1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4</Pages>
  <Words>1393</Words>
  <Characters>7945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BETÜL IŞIK</dc:creator>
  <cp:keywords/>
  <dc:description/>
  <cp:lastModifiedBy>AYŞE BETÜL IŞIK</cp:lastModifiedBy>
  <cp:revision>82</cp:revision>
  <cp:lastPrinted>2020-02-27T12:04:00Z</cp:lastPrinted>
  <dcterms:created xsi:type="dcterms:W3CDTF">2020-02-17T08:41:00Z</dcterms:created>
  <dcterms:modified xsi:type="dcterms:W3CDTF">2020-02-27T12:45:00Z</dcterms:modified>
</cp:coreProperties>
</file>